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02444" w14:textId="77777777" w:rsidR="00B47ED4" w:rsidRDefault="00B47ED4" w:rsidP="00B47ED4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6E24B8EE" w14:textId="16071511" w:rsidR="001330E9" w:rsidRDefault="00EF1629" w:rsidP="001330E9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r w:rsidRPr="00EF1629">
        <w:rPr>
          <w:rFonts w:ascii="Saira" w:hAnsi="Saira"/>
          <w:b/>
          <w:color w:val="C2007A"/>
          <w:sz w:val="32"/>
          <w:szCs w:val="32"/>
        </w:rPr>
        <w:t>Sierra Nevada</w:t>
      </w:r>
      <w:r w:rsidR="00F863A1" w:rsidRPr="00F863A1">
        <w:t xml:space="preserve"> </w:t>
      </w:r>
      <w:r w:rsidR="001330E9" w:rsidRPr="001330E9">
        <w:rPr>
          <w:rFonts w:ascii="Saira" w:hAnsi="Saira"/>
          <w:b/>
          <w:color w:val="002060"/>
          <w:sz w:val="32"/>
          <w:szCs w:val="32"/>
        </w:rPr>
        <w:t>mantendrá abiertas todas las zonas esquiables las dos últimas semanas de temporada</w:t>
      </w:r>
    </w:p>
    <w:p w14:paraId="0F4478FB" w14:textId="77777777" w:rsidR="001330E9" w:rsidRDefault="001330E9" w:rsidP="001330E9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</w:p>
    <w:p w14:paraId="4C761434" w14:textId="227B08BD" w:rsidR="00F863A1" w:rsidRPr="001330E9" w:rsidRDefault="00F863A1" w:rsidP="001330E9">
      <w:pPr>
        <w:pStyle w:val="Prrafodelista"/>
        <w:numPr>
          <w:ilvl w:val="0"/>
          <w:numId w:val="6"/>
        </w:numPr>
        <w:spacing w:after="0" w:line="400" w:lineRule="atLeast"/>
        <w:jc w:val="both"/>
        <w:rPr>
          <w:rFonts w:ascii="Saira" w:hAnsi="Saira"/>
          <w:b/>
          <w:color w:val="002060"/>
          <w:sz w:val="24"/>
          <w:szCs w:val="24"/>
        </w:rPr>
      </w:pPr>
      <w:r w:rsidRPr="001330E9">
        <w:rPr>
          <w:rFonts w:ascii="Saira" w:hAnsi="Saira"/>
          <w:b/>
          <w:color w:val="002060"/>
          <w:sz w:val="24"/>
          <w:szCs w:val="24"/>
        </w:rPr>
        <w:t xml:space="preserve">La estación, que </w:t>
      </w:r>
      <w:r w:rsidR="001330E9">
        <w:rPr>
          <w:rFonts w:ascii="Saira" w:hAnsi="Saira"/>
          <w:b/>
          <w:color w:val="002060"/>
          <w:sz w:val="24"/>
          <w:szCs w:val="24"/>
        </w:rPr>
        <w:t xml:space="preserve">prevé abrir 70 km de </w:t>
      </w:r>
      <w:r w:rsidRPr="001330E9">
        <w:rPr>
          <w:rFonts w:ascii="Saira" w:hAnsi="Saira"/>
          <w:b/>
          <w:color w:val="002060"/>
          <w:sz w:val="24"/>
          <w:szCs w:val="24"/>
        </w:rPr>
        <w:t>pistas en todas las zonas, tendrá operativos 11 remontes entre semana y 15 los fines de semana</w:t>
      </w:r>
    </w:p>
    <w:p w14:paraId="68F1F16B" w14:textId="77777777" w:rsidR="00F863A1" w:rsidRPr="00F863A1" w:rsidRDefault="00F863A1" w:rsidP="00F863A1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24C7909B" w14:textId="51A71293" w:rsidR="00F863A1" w:rsidRPr="00F863A1" w:rsidRDefault="00F863A1" w:rsidP="00F863A1">
      <w:pPr>
        <w:spacing w:after="0" w:line="400" w:lineRule="atLeast"/>
        <w:ind w:firstLine="360"/>
        <w:jc w:val="both"/>
        <w:rPr>
          <w:rFonts w:ascii="Saira" w:hAnsi="Saira"/>
          <w:color w:val="002060"/>
          <w:sz w:val="24"/>
          <w:szCs w:val="24"/>
        </w:rPr>
      </w:pPr>
      <w:r w:rsidRPr="00F863A1">
        <w:rPr>
          <w:rFonts w:ascii="Saira" w:hAnsi="Saira"/>
          <w:color w:val="002060"/>
          <w:sz w:val="24"/>
          <w:szCs w:val="24"/>
        </w:rPr>
        <w:t xml:space="preserve">Sierra Nevada </w:t>
      </w:r>
      <w:r w:rsidR="00332201">
        <w:rPr>
          <w:rFonts w:ascii="Saira" w:hAnsi="Saira"/>
          <w:color w:val="002060"/>
          <w:sz w:val="24"/>
          <w:szCs w:val="24"/>
        </w:rPr>
        <w:t>tiene previsto mantener abiertos</w:t>
      </w:r>
      <w:r w:rsidR="0033198A">
        <w:rPr>
          <w:rFonts w:ascii="Saira" w:hAnsi="Saira"/>
          <w:color w:val="002060"/>
          <w:sz w:val="24"/>
          <w:szCs w:val="24"/>
        </w:rPr>
        <w:t xml:space="preserve"> </w:t>
      </w:r>
      <w:r w:rsidR="0033198A" w:rsidRPr="001330E9">
        <w:rPr>
          <w:rFonts w:ascii="Saira" w:hAnsi="Saira"/>
          <w:b/>
          <w:color w:val="002060"/>
          <w:sz w:val="24"/>
          <w:szCs w:val="24"/>
        </w:rPr>
        <w:t>70 kilómetros esquiables</w:t>
      </w:r>
      <w:r w:rsidR="0033198A">
        <w:rPr>
          <w:rFonts w:ascii="Saira" w:hAnsi="Saira"/>
          <w:color w:val="002060"/>
          <w:sz w:val="24"/>
          <w:szCs w:val="24"/>
        </w:rPr>
        <w:t xml:space="preserve"> </w:t>
      </w:r>
      <w:r w:rsidRPr="00F863A1">
        <w:rPr>
          <w:rFonts w:ascii="Saira" w:hAnsi="Saira"/>
          <w:color w:val="002060"/>
          <w:sz w:val="24"/>
          <w:szCs w:val="24"/>
        </w:rPr>
        <w:t>durante las dos últimas semanas de temporada, desde 22 de abril al 5 de mayo,</w:t>
      </w:r>
      <w:r w:rsidR="0033198A">
        <w:rPr>
          <w:rFonts w:ascii="Saira" w:hAnsi="Saira"/>
          <w:color w:val="002060"/>
          <w:sz w:val="24"/>
          <w:szCs w:val="24"/>
        </w:rPr>
        <w:t xml:space="preserve"> </w:t>
      </w:r>
      <w:r w:rsidRPr="00F863A1">
        <w:rPr>
          <w:rFonts w:ascii="Saira" w:hAnsi="Saira"/>
          <w:color w:val="002060"/>
          <w:sz w:val="24"/>
          <w:szCs w:val="24"/>
        </w:rPr>
        <w:t>con pistas en todas las zonas y todo el desnivel</w:t>
      </w:r>
      <w:r w:rsidR="001330E9">
        <w:rPr>
          <w:rFonts w:ascii="Saira" w:hAnsi="Saira"/>
          <w:color w:val="002060"/>
          <w:sz w:val="24"/>
          <w:szCs w:val="24"/>
        </w:rPr>
        <w:t xml:space="preserve"> (1.200m)</w:t>
      </w:r>
      <w:r w:rsidRPr="00F863A1">
        <w:rPr>
          <w:rFonts w:ascii="Saira" w:hAnsi="Saira"/>
          <w:color w:val="002060"/>
          <w:sz w:val="24"/>
          <w:szCs w:val="24"/>
        </w:rPr>
        <w:t>, siempre que las condiciones de la nieve lo permitan, en una de las ofertas de esquí más amplia de la estación granadina para el cierre de una campaña de invierno.</w:t>
      </w:r>
    </w:p>
    <w:p w14:paraId="17035205" w14:textId="77777777" w:rsidR="00F863A1" w:rsidRPr="00F863A1" w:rsidRDefault="00F863A1" w:rsidP="00F863A1">
      <w:pPr>
        <w:spacing w:after="0" w:line="400" w:lineRule="atLeast"/>
        <w:ind w:firstLine="360"/>
        <w:jc w:val="both"/>
        <w:rPr>
          <w:rFonts w:ascii="Saira" w:hAnsi="Saira"/>
          <w:color w:val="002060"/>
          <w:sz w:val="24"/>
          <w:szCs w:val="24"/>
        </w:rPr>
      </w:pPr>
      <w:r w:rsidRPr="00F863A1">
        <w:rPr>
          <w:rFonts w:ascii="Saira" w:hAnsi="Saira"/>
          <w:color w:val="002060"/>
          <w:sz w:val="24"/>
          <w:szCs w:val="24"/>
        </w:rPr>
        <w:t xml:space="preserve">Para disfrutar de esta oferta esquiable, Sierra Nevada mantendrá abiertos de lunes a viernes un total de 11 remontes, a los que se sumarán cuatro medios mecánicos más durante los fines de semana. El </w:t>
      </w:r>
      <w:r w:rsidRPr="001330E9">
        <w:rPr>
          <w:rFonts w:ascii="Saira" w:hAnsi="Saira"/>
          <w:b/>
          <w:color w:val="002060"/>
          <w:sz w:val="24"/>
          <w:szCs w:val="24"/>
        </w:rPr>
        <w:t>horario de funcionamiento de la estación será el mismo que el invierno, de 9:00 a 16:45 horas</w:t>
      </w:r>
      <w:r w:rsidRPr="00F863A1">
        <w:rPr>
          <w:rFonts w:ascii="Saira" w:hAnsi="Saira"/>
          <w:color w:val="002060"/>
          <w:sz w:val="24"/>
          <w:szCs w:val="24"/>
        </w:rPr>
        <w:t>.</w:t>
      </w:r>
    </w:p>
    <w:p w14:paraId="756E36C5" w14:textId="59825548" w:rsidR="00F863A1" w:rsidRPr="00F863A1" w:rsidRDefault="00F863A1" w:rsidP="00F863A1">
      <w:pPr>
        <w:spacing w:after="0" w:line="400" w:lineRule="atLeast"/>
        <w:ind w:firstLine="360"/>
        <w:jc w:val="both"/>
        <w:rPr>
          <w:rFonts w:ascii="Saira" w:hAnsi="Saira"/>
          <w:color w:val="002060"/>
          <w:sz w:val="24"/>
          <w:szCs w:val="24"/>
        </w:rPr>
      </w:pPr>
      <w:r w:rsidRPr="00F863A1">
        <w:rPr>
          <w:rFonts w:ascii="Saira" w:hAnsi="Saira"/>
          <w:color w:val="002060"/>
          <w:sz w:val="24"/>
          <w:szCs w:val="24"/>
        </w:rPr>
        <w:t xml:space="preserve">Asimismo, también permanecerán abiertos tanto el </w:t>
      </w:r>
      <w:proofErr w:type="spellStart"/>
      <w:r w:rsidRPr="001330E9">
        <w:rPr>
          <w:rFonts w:ascii="Saira" w:hAnsi="Saira"/>
          <w:b/>
          <w:color w:val="002060"/>
          <w:sz w:val="24"/>
          <w:szCs w:val="24"/>
        </w:rPr>
        <w:t>Snowpark</w:t>
      </w:r>
      <w:proofErr w:type="spellEnd"/>
      <w:r w:rsidRPr="001330E9">
        <w:rPr>
          <w:rFonts w:ascii="Saira" w:hAnsi="Saira"/>
          <w:b/>
          <w:color w:val="002060"/>
          <w:sz w:val="24"/>
          <w:szCs w:val="24"/>
        </w:rPr>
        <w:t xml:space="preserve"> </w:t>
      </w:r>
      <w:proofErr w:type="spellStart"/>
      <w:r w:rsidRPr="001330E9">
        <w:rPr>
          <w:rFonts w:ascii="Saira" w:hAnsi="Saira"/>
          <w:b/>
          <w:color w:val="002060"/>
          <w:sz w:val="24"/>
          <w:szCs w:val="24"/>
        </w:rPr>
        <w:t>Sulayr</w:t>
      </w:r>
      <w:proofErr w:type="spellEnd"/>
      <w:r w:rsidRPr="001330E9">
        <w:rPr>
          <w:rFonts w:ascii="Saira" w:hAnsi="Saira"/>
          <w:b/>
          <w:color w:val="002060"/>
          <w:sz w:val="24"/>
          <w:szCs w:val="24"/>
        </w:rPr>
        <w:t xml:space="preserve"> – con los sectores 1 al completo y 3 parcial </w:t>
      </w:r>
      <w:r w:rsidRPr="00F863A1">
        <w:rPr>
          <w:rFonts w:ascii="Saira" w:hAnsi="Saira"/>
          <w:color w:val="002060"/>
          <w:sz w:val="24"/>
          <w:szCs w:val="24"/>
        </w:rPr>
        <w:t>–</w:t>
      </w:r>
      <w:r w:rsidR="0033198A">
        <w:rPr>
          <w:rFonts w:ascii="Saira" w:hAnsi="Saira"/>
          <w:color w:val="002060"/>
          <w:sz w:val="24"/>
          <w:szCs w:val="24"/>
        </w:rPr>
        <w:t>,</w:t>
      </w:r>
      <w:r w:rsidRPr="00F863A1">
        <w:rPr>
          <w:rFonts w:ascii="Saira" w:hAnsi="Saira"/>
          <w:color w:val="002060"/>
          <w:sz w:val="24"/>
          <w:szCs w:val="24"/>
        </w:rPr>
        <w:t xml:space="preserve"> como las actividades del Mirlo Blanco y </w:t>
      </w:r>
      <w:r w:rsidR="001330E9">
        <w:rPr>
          <w:rFonts w:ascii="Saira" w:hAnsi="Saira"/>
          <w:color w:val="002060"/>
          <w:sz w:val="24"/>
          <w:szCs w:val="24"/>
        </w:rPr>
        <w:t>el Trineo Ruso para</w:t>
      </w:r>
      <w:r w:rsidRPr="00F863A1">
        <w:rPr>
          <w:rFonts w:ascii="Saira" w:hAnsi="Saira"/>
          <w:color w:val="002060"/>
          <w:sz w:val="24"/>
          <w:szCs w:val="24"/>
        </w:rPr>
        <w:t xml:space="preserve"> no esquiadores.</w:t>
      </w:r>
    </w:p>
    <w:p w14:paraId="2038232C" w14:textId="77777777" w:rsidR="00F863A1" w:rsidRPr="00F863A1" w:rsidRDefault="00F863A1" w:rsidP="00F863A1">
      <w:pPr>
        <w:spacing w:after="0" w:line="400" w:lineRule="atLeast"/>
        <w:ind w:firstLine="360"/>
        <w:jc w:val="both"/>
        <w:rPr>
          <w:rFonts w:ascii="Saira" w:hAnsi="Saira"/>
          <w:color w:val="002060"/>
          <w:sz w:val="24"/>
          <w:szCs w:val="24"/>
        </w:rPr>
      </w:pPr>
      <w:r w:rsidRPr="00F863A1">
        <w:rPr>
          <w:rFonts w:ascii="Saira" w:hAnsi="Saira"/>
          <w:color w:val="002060"/>
          <w:sz w:val="24"/>
          <w:szCs w:val="24"/>
        </w:rPr>
        <w:t xml:space="preserve">En las dos semanas finales de la campaña, la estación invernal granadina establecerá la tarifa primavera en todos los tramos de edad. Durante la semana </w:t>
      </w:r>
      <w:r w:rsidRPr="001330E9">
        <w:rPr>
          <w:rFonts w:ascii="Saira" w:hAnsi="Saira"/>
          <w:b/>
          <w:color w:val="002060"/>
          <w:sz w:val="24"/>
          <w:szCs w:val="24"/>
        </w:rPr>
        <w:t xml:space="preserve">del 29 de abril al 5 de mayo el </w:t>
      </w:r>
      <w:proofErr w:type="gramStart"/>
      <w:r w:rsidRPr="001330E9">
        <w:rPr>
          <w:rFonts w:ascii="Saira" w:hAnsi="Saira"/>
          <w:b/>
          <w:color w:val="002060"/>
          <w:sz w:val="24"/>
          <w:szCs w:val="24"/>
        </w:rPr>
        <w:t>parking</w:t>
      </w:r>
      <w:proofErr w:type="gramEnd"/>
      <w:r w:rsidRPr="001330E9">
        <w:rPr>
          <w:rFonts w:ascii="Saira" w:hAnsi="Saira"/>
          <w:b/>
          <w:color w:val="002060"/>
          <w:sz w:val="24"/>
          <w:szCs w:val="24"/>
        </w:rPr>
        <w:t xml:space="preserve"> subterráneo de la plaza de Andalucía será gratuito</w:t>
      </w:r>
      <w:r w:rsidRPr="00F863A1">
        <w:rPr>
          <w:rFonts w:ascii="Saira" w:hAnsi="Saira"/>
          <w:color w:val="002060"/>
          <w:sz w:val="24"/>
          <w:szCs w:val="24"/>
        </w:rPr>
        <w:t xml:space="preserve"> y el último día de la temporada se podrá esquiar gratis, solo abonando 5€ del SOV.  </w:t>
      </w:r>
    </w:p>
    <w:p w14:paraId="24AA0F5A" w14:textId="77777777" w:rsidR="00F863A1" w:rsidRPr="00F863A1" w:rsidRDefault="00F863A1" w:rsidP="00F863A1">
      <w:pPr>
        <w:spacing w:after="0" w:line="400" w:lineRule="atLeast"/>
        <w:ind w:firstLine="360"/>
        <w:jc w:val="both"/>
        <w:rPr>
          <w:rFonts w:ascii="Saira" w:hAnsi="Saira"/>
          <w:color w:val="002060"/>
          <w:sz w:val="24"/>
          <w:szCs w:val="24"/>
        </w:rPr>
      </w:pPr>
      <w:r w:rsidRPr="00F863A1">
        <w:rPr>
          <w:rFonts w:ascii="Saira" w:hAnsi="Saira"/>
          <w:color w:val="002060"/>
          <w:sz w:val="24"/>
          <w:szCs w:val="24"/>
        </w:rPr>
        <w:t xml:space="preserve">La oferta de primavera se completa con los siguientes eventos: el Trofeo Nacional de Profesores y Entrenadores de Deportes de Invierno ISIA TEST 2019, la Copa de Andalucía de Esquí Alpino para personas con discapacidad intelectual, el Encuentro </w:t>
      </w:r>
      <w:proofErr w:type="spellStart"/>
      <w:r w:rsidRPr="00F863A1">
        <w:rPr>
          <w:rFonts w:ascii="Saira" w:hAnsi="Saira"/>
          <w:color w:val="002060"/>
          <w:sz w:val="24"/>
          <w:szCs w:val="24"/>
        </w:rPr>
        <w:t>Rikitaum</w:t>
      </w:r>
      <w:proofErr w:type="spellEnd"/>
      <w:r w:rsidRPr="00F863A1">
        <w:rPr>
          <w:rFonts w:ascii="Saira" w:hAnsi="Saira"/>
          <w:color w:val="002060"/>
          <w:sz w:val="24"/>
          <w:szCs w:val="24"/>
        </w:rPr>
        <w:t xml:space="preserve"> y la Bajada en Bañador.</w:t>
      </w:r>
      <w:bookmarkStart w:id="0" w:name="_GoBack"/>
      <w:bookmarkEnd w:id="0"/>
    </w:p>
    <w:p w14:paraId="2B1BA44C" w14:textId="77777777" w:rsidR="00F863A1" w:rsidRPr="00F863A1" w:rsidRDefault="00F863A1" w:rsidP="00F863A1">
      <w:pPr>
        <w:spacing w:after="0" w:line="400" w:lineRule="atLeast"/>
        <w:jc w:val="both"/>
        <w:rPr>
          <w:rFonts w:ascii="Saira" w:hAnsi="Saira"/>
          <w:color w:val="002060"/>
          <w:sz w:val="24"/>
          <w:szCs w:val="24"/>
        </w:rPr>
      </w:pPr>
    </w:p>
    <w:p w14:paraId="05F2D56E" w14:textId="780E957A" w:rsidR="00EF1629" w:rsidRPr="00F863A1" w:rsidRDefault="00EF1629" w:rsidP="00F863A1">
      <w:pPr>
        <w:spacing w:after="0" w:line="400" w:lineRule="atLeast"/>
        <w:jc w:val="both"/>
        <w:rPr>
          <w:rFonts w:ascii="Saira" w:hAnsi="Saira"/>
          <w:color w:val="002060"/>
          <w:sz w:val="24"/>
          <w:szCs w:val="24"/>
        </w:rPr>
      </w:pPr>
    </w:p>
    <w:sectPr w:rsidR="00EF1629" w:rsidRPr="00F863A1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F693E" w14:textId="77777777" w:rsidR="00F779A7" w:rsidRDefault="00F779A7" w:rsidP="00AF6EA5">
      <w:pPr>
        <w:spacing w:after="0" w:line="240" w:lineRule="auto"/>
      </w:pPr>
      <w:r>
        <w:separator/>
      </w:r>
    </w:p>
  </w:endnote>
  <w:endnote w:type="continuationSeparator" w:id="0">
    <w:p w14:paraId="15AB3D26" w14:textId="77777777" w:rsidR="00F779A7" w:rsidRDefault="00F779A7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939DC" w14:textId="77777777" w:rsidR="00F779A7" w:rsidRDefault="00F779A7" w:rsidP="00AF6EA5">
      <w:pPr>
        <w:spacing w:after="0" w:line="240" w:lineRule="auto"/>
      </w:pPr>
      <w:r>
        <w:separator/>
      </w:r>
    </w:p>
  </w:footnote>
  <w:footnote w:type="continuationSeparator" w:id="0">
    <w:p w14:paraId="368B4046" w14:textId="77777777" w:rsidR="00F779A7" w:rsidRDefault="00F779A7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F67EA"/>
    <w:multiLevelType w:val="hybridMultilevel"/>
    <w:tmpl w:val="A4E8D0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E7982"/>
    <w:multiLevelType w:val="hybridMultilevel"/>
    <w:tmpl w:val="AA5E7E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D1DFE"/>
    <w:rsid w:val="001330E9"/>
    <w:rsid w:val="00144A6F"/>
    <w:rsid w:val="001C47B5"/>
    <w:rsid w:val="001F7509"/>
    <w:rsid w:val="0026541F"/>
    <w:rsid w:val="0033198A"/>
    <w:rsid w:val="00332201"/>
    <w:rsid w:val="00343264"/>
    <w:rsid w:val="00425CF1"/>
    <w:rsid w:val="00430314"/>
    <w:rsid w:val="004B6428"/>
    <w:rsid w:val="005A76B8"/>
    <w:rsid w:val="005F0B03"/>
    <w:rsid w:val="00624CE2"/>
    <w:rsid w:val="00625D3D"/>
    <w:rsid w:val="006A7C36"/>
    <w:rsid w:val="007577C9"/>
    <w:rsid w:val="00811501"/>
    <w:rsid w:val="00815A6D"/>
    <w:rsid w:val="0084668E"/>
    <w:rsid w:val="009203EE"/>
    <w:rsid w:val="00947B6C"/>
    <w:rsid w:val="00986C29"/>
    <w:rsid w:val="00AC5ABB"/>
    <w:rsid w:val="00AF6EA5"/>
    <w:rsid w:val="00B47ED4"/>
    <w:rsid w:val="00B5197C"/>
    <w:rsid w:val="00B96010"/>
    <w:rsid w:val="00BB7F29"/>
    <w:rsid w:val="00C63D4B"/>
    <w:rsid w:val="00CD7747"/>
    <w:rsid w:val="00D45084"/>
    <w:rsid w:val="00D52980"/>
    <w:rsid w:val="00D55DD3"/>
    <w:rsid w:val="00D57F85"/>
    <w:rsid w:val="00D95D7B"/>
    <w:rsid w:val="00DA0F5B"/>
    <w:rsid w:val="00DB3CE4"/>
    <w:rsid w:val="00E65415"/>
    <w:rsid w:val="00E818F4"/>
    <w:rsid w:val="00ED7CD2"/>
    <w:rsid w:val="00EF1629"/>
    <w:rsid w:val="00F51134"/>
    <w:rsid w:val="00F564B1"/>
    <w:rsid w:val="00F779A7"/>
    <w:rsid w:val="00F863A1"/>
    <w:rsid w:val="00F9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</cp:lastModifiedBy>
  <cp:revision>5</cp:revision>
  <cp:lastPrinted>2017-10-16T08:44:00Z</cp:lastPrinted>
  <dcterms:created xsi:type="dcterms:W3CDTF">2019-04-16T10:20:00Z</dcterms:created>
  <dcterms:modified xsi:type="dcterms:W3CDTF">2019-04-17T09:34:00Z</dcterms:modified>
</cp:coreProperties>
</file>