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AEF2A6C" w14:textId="6ED959D1" w:rsidR="00B47ED4" w:rsidRDefault="00B067B3" w:rsidP="00DF50D1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Pr="00B067B3">
        <w:rPr>
          <w:rFonts w:ascii="Saira" w:hAnsi="Saira"/>
          <w:b/>
          <w:color w:val="002060"/>
          <w:sz w:val="32"/>
          <w:szCs w:val="32"/>
        </w:rPr>
        <w:t>mejora la calidad de la nieve tras una inesperada nevada</w:t>
      </w:r>
    </w:p>
    <w:p w14:paraId="2DC4FCD6" w14:textId="77777777" w:rsidR="00B47ED4" w:rsidRDefault="00B47ED4" w:rsidP="00B47ED4">
      <w:p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43E7CD2A" w14:textId="77777777" w:rsidR="00DF50D1" w:rsidRPr="00DF50D1" w:rsidRDefault="00DF50D1" w:rsidP="00DF50D1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44D0CA01" w14:textId="31176514" w:rsidR="00B067B3" w:rsidRDefault="00B067B3" w:rsidP="00DF50D1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>
        <w:rPr>
          <w:rFonts w:ascii="Saira" w:hAnsi="Saira"/>
          <w:b/>
          <w:color w:val="1F3864" w:themeColor="accent5" w:themeShade="80"/>
          <w:sz w:val="24"/>
          <w:szCs w:val="24"/>
        </w:rPr>
        <w:t xml:space="preserve">La estación de esquí recibió durante la tarde de ayer, 19 de febrero, una imprevista nevada que dejo alrededor de </w:t>
      </w:r>
      <w:r w:rsidR="00F2344E">
        <w:rPr>
          <w:rFonts w:ascii="Saira" w:hAnsi="Saira"/>
          <w:b/>
          <w:color w:val="1F3864" w:themeColor="accent5" w:themeShade="80"/>
          <w:sz w:val="24"/>
          <w:szCs w:val="24"/>
        </w:rPr>
        <w:t>5</w:t>
      </w:r>
      <w:r>
        <w:rPr>
          <w:rFonts w:ascii="Saira" w:hAnsi="Saira"/>
          <w:b/>
          <w:color w:val="1F3864" w:themeColor="accent5" w:themeShade="80"/>
          <w:sz w:val="24"/>
          <w:szCs w:val="24"/>
        </w:rPr>
        <w:t xml:space="preserve"> cm de nieve nueva en la zona de pistas</w:t>
      </w:r>
    </w:p>
    <w:p w14:paraId="2D9FC4FB" w14:textId="77777777" w:rsidR="00DF50D1" w:rsidRPr="00DF50D1" w:rsidRDefault="00DF50D1" w:rsidP="00DF50D1">
      <w:p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7B1263C8" w14:textId="12A243FB" w:rsidR="00DF50D1" w:rsidRPr="009F12A7" w:rsidRDefault="00B067B3" w:rsidP="00DF50D1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9F12A7">
        <w:rPr>
          <w:rFonts w:ascii="Saira" w:hAnsi="Saira"/>
          <w:b/>
          <w:color w:val="1F3864" w:themeColor="accent5" w:themeShade="80"/>
          <w:sz w:val="24"/>
          <w:szCs w:val="24"/>
        </w:rPr>
        <w:t xml:space="preserve">La bajada de temperaturas propicia la producción de nieve en las zonas bajas y asegura el area esquiable </w:t>
      </w:r>
    </w:p>
    <w:p w14:paraId="5D5619A3" w14:textId="77777777" w:rsidR="009F12A7" w:rsidRPr="009F12A7" w:rsidRDefault="009F12A7" w:rsidP="009F12A7">
      <w:pPr>
        <w:pStyle w:val="Prrafodelista"/>
        <w:rPr>
          <w:rFonts w:ascii="Saira" w:hAnsi="Saira"/>
          <w:color w:val="1F3864" w:themeColor="accent5" w:themeShade="80"/>
          <w:sz w:val="24"/>
          <w:szCs w:val="24"/>
        </w:rPr>
      </w:pPr>
    </w:p>
    <w:p w14:paraId="7616A21D" w14:textId="77777777" w:rsidR="009F12A7" w:rsidRPr="009F12A7" w:rsidRDefault="009F12A7" w:rsidP="00DF50D1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6BB18107" w14:textId="7CFA037B" w:rsidR="00B067B3" w:rsidRDefault="00DF50D1" w:rsidP="00DF50D1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Sierra Nevada </w:t>
      </w:r>
      <w:r w:rsidR="00B067B3">
        <w:rPr>
          <w:rFonts w:ascii="Saira" w:hAnsi="Saira"/>
          <w:color w:val="1F3864" w:themeColor="accent5" w:themeShade="80"/>
          <w:sz w:val="24"/>
          <w:szCs w:val="24"/>
        </w:rPr>
        <w:t xml:space="preserve">asegura su dominio esquiable gracias a la nevada de ayer, que dejo alrededor de </w:t>
      </w:r>
      <w:r w:rsidR="00817A39">
        <w:rPr>
          <w:rFonts w:ascii="Saira" w:hAnsi="Saira"/>
          <w:color w:val="1F3864" w:themeColor="accent5" w:themeShade="80"/>
          <w:sz w:val="24"/>
          <w:szCs w:val="24"/>
        </w:rPr>
        <w:t>5</w:t>
      </w:r>
      <w:r w:rsidR="00B067B3">
        <w:rPr>
          <w:rFonts w:ascii="Saira" w:hAnsi="Saira"/>
          <w:color w:val="1F3864" w:themeColor="accent5" w:themeShade="80"/>
          <w:sz w:val="24"/>
          <w:szCs w:val="24"/>
        </w:rPr>
        <w:t xml:space="preserve"> cm de nieve en pistas y a la producción de nieve que se concentra en la pista de El Río, la zona baja de la Loma de </w:t>
      </w:r>
      <w:proofErr w:type="spellStart"/>
      <w:r w:rsidR="00B067B3">
        <w:rPr>
          <w:rFonts w:ascii="Saira" w:hAnsi="Saira"/>
          <w:color w:val="1F3864" w:themeColor="accent5" w:themeShade="80"/>
          <w:sz w:val="24"/>
          <w:szCs w:val="24"/>
        </w:rPr>
        <w:t>D</w:t>
      </w:r>
      <w:r w:rsidR="00F2344E">
        <w:rPr>
          <w:rFonts w:ascii="Saira" w:hAnsi="Saira"/>
          <w:color w:val="1F3864" w:themeColor="accent5" w:themeShade="80"/>
          <w:sz w:val="24"/>
          <w:szCs w:val="24"/>
        </w:rPr>
        <w:t>í</w:t>
      </w:r>
      <w:r w:rsidR="00B067B3">
        <w:rPr>
          <w:rFonts w:ascii="Saira" w:hAnsi="Saira"/>
          <w:color w:val="1F3864" w:themeColor="accent5" w:themeShade="80"/>
          <w:sz w:val="24"/>
          <w:szCs w:val="24"/>
        </w:rPr>
        <w:t>lar</w:t>
      </w:r>
      <w:proofErr w:type="spellEnd"/>
      <w:r w:rsidR="00B067B3">
        <w:rPr>
          <w:rFonts w:ascii="Saira" w:hAnsi="Saira"/>
          <w:color w:val="1F3864" w:themeColor="accent5" w:themeShade="80"/>
          <w:sz w:val="24"/>
          <w:szCs w:val="24"/>
        </w:rPr>
        <w:t xml:space="preserve"> y el área de Cauchiles- Parador.</w:t>
      </w:r>
    </w:p>
    <w:p w14:paraId="21B15DD2" w14:textId="37BB183A" w:rsidR="00DF50D1" w:rsidRDefault="00DF50D1" w:rsidP="00F2344E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  <w:r w:rsidR="00B067B3">
        <w:rPr>
          <w:rFonts w:ascii="Saira" w:hAnsi="Saira"/>
          <w:color w:val="1F3864" w:themeColor="accent5" w:themeShade="80"/>
          <w:sz w:val="24"/>
          <w:szCs w:val="24"/>
        </w:rPr>
        <w:t xml:space="preserve">De cara al próximo fin de semana está prevista la apertura de </w:t>
      </w:r>
      <w:r w:rsidR="00F2344E">
        <w:rPr>
          <w:rFonts w:ascii="Saira" w:hAnsi="Saira"/>
          <w:color w:val="C2007A"/>
          <w:sz w:val="24"/>
          <w:szCs w:val="24"/>
        </w:rPr>
        <w:t>106</w:t>
      </w:r>
      <w:r w:rsidR="00DB7BBD">
        <w:rPr>
          <w:rFonts w:ascii="Saira" w:hAnsi="Saira"/>
          <w:color w:val="C2007A"/>
          <w:sz w:val="24"/>
          <w:szCs w:val="24"/>
        </w:rPr>
        <w:t xml:space="preserve"> kilómetros esquiables 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>(</w:t>
      </w:r>
      <w:r w:rsidR="00F2344E">
        <w:rPr>
          <w:rFonts w:ascii="Saira" w:hAnsi="Saira"/>
          <w:color w:val="1F3864" w:themeColor="accent5" w:themeShade="80"/>
          <w:sz w:val="24"/>
          <w:szCs w:val="24"/>
        </w:rPr>
        <w:t xml:space="preserve">127 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>pistas), todo el desnivel (</w:t>
      </w:r>
      <w:r w:rsidR="00DB7BBD">
        <w:rPr>
          <w:rFonts w:ascii="Saira" w:hAnsi="Saira"/>
          <w:color w:val="C2007A"/>
          <w:sz w:val="24"/>
          <w:szCs w:val="24"/>
        </w:rPr>
        <w:t>1.200 metros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) y </w:t>
      </w:r>
      <w:r w:rsidR="00F2344E">
        <w:rPr>
          <w:rFonts w:ascii="Saira" w:hAnsi="Saira"/>
          <w:color w:val="1F3864" w:themeColor="accent5" w:themeShade="80"/>
          <w:sz w:val="24"/>
          <w:szCs w:val="24"/>
        </w:rPr>
        <w:t>todos los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  <w:r w:rsidR="00F2344E">
        <w:rPr>
          <w:rFonts w:ascii="Saira" w:hAnsi="Saira"/>
          <w:color w:val="1F3864" w:themeColor="accent5" w:themeShade="80"/>
          <w:sz w:val="24"/>
          <w:szCs w:val="24"/>
        </w:rPr>
        <w:t>medios mecánicos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. </w:t>
      </w:r>
    </w:p>
    <w:p w14:paraId="25A8D9EB" w14:textId="4812AE5A" w:rsidR="00F2344E" w:rsidRDefault="00F2344E" w:rsidP="00F2344E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>
        <w:rPr>
          <w:rFonts w:ascii="Saira" w:hAnsi="Saira"/>
          <w:color w:val="1F3864" w:themeColor="accent5" w:themeShade="80"/>
          <w:sz w:val="24"/>
          <w:szCs w:val="24"/>
        </w:rPr>
        <w:t>En cuanto a la previsión meteorológica, que proporciona la Agencia Estatal de Meteorología, el sábado se esperan</w:t>
      </w:r>
      <w:r w:rsidRPr="00F2344E">
        <w:rPr>
          <w:rFonts w:ascii="Saira" w:hAnsi="Saira"/>
          <w:color w:val="1F3864" w:themeColor="accent5" w:themeShade="80"/>
          <w:sz w:val="24"/>
          <w:szCs w:val="24"/>
        </w:rPr>
        <w:t xml:space="preserve"> cielo</w:t>
      </w:r>
      <w:r>
        <w:rPr>
          <w:rFonts w:ascii="Saira" w:hAnsi="Saira"/>
          <w:color w:val="1F3864" w:themeColor="accent5" w:themeShade="80"/>
          <w:sz w:val="24"/>
          <w:szCs w:val="24"/>
        </w:rPr>
        <w:t>s despejados, con temperaturas en ligero ascenso, heladas débiles o localmente moderadas en cotas altas y v</w:t>
      </w:r>
      <w:r w:rsidRPr="00F2344E">
        <w:rPr>
          <w:rFonts w:ascii="Saira" w:hAnsi="Saira"/>
          <w:color w:val="1F3864" w:themeColor="accent5" w:themeShade="80"/>
          <w:sz w:val="24"/>
          <w:szCs w:val="24"/>
        </w:rPr>
        <w:t>iento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 flojo </w:t>
      </w:r>
      <w:r w:rsidRPr="00F2344E">
        <w:rPr>
          <w:rFonts w:ascii="Saira" w:hAnsi="Saira"/>
          <w:color w:val="1F3864" w:themeColor="accent5" w:themeShade="80"/>
          <w:sz w:val="24"/>
          <w:szCs w:val="24"/>
        </w:rPr>
        <w:t>con predominio del nordeste e intervalos de intensidad moderada en cotas altas.</w:t>
      </w:r>
    </w:p>
    <w:p w14:paraId="0FB77D07" w14:textId="1BFA029C" w:rsidR="00F2344E" w:rsidRDefault="00F2344E" w:rsidP="00F2344E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>
        <w:rPr>
          <w:rFonts w:ascii="Saira" w:hAnsi="Saira"/>
          <w:color w:val="1F3864" w:themeColor="accent5" w:themeShade="80"/>
          <w:sz w:val="24"/>
          <w:szCs w:val="24"/>
        </w:rPr>
        <w:t>De nuevo, el sábado por la tarde</w:t>
      </w:r>
      <w:r w:rsidR="009F12A7">
        <w:rPr>
          <w:rFonts w:ascii="Saira" w:hAnsi="Saira"/>
          <w:color w:val="1F3864" w:themeColor="accent5" w:themeShade="80"/>
          <w:sz w:val="24"/>
          <w:szCs w:val="24"/>
        </w:rPr>
        <w:t>,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 está prevista la apertura del esquí nocturno en las pista de El Río y Maribel iluminadas</w:t>
      </w:r>
      <w:r w:rsidR="009F12A7">
        <w:rPr>
          <w:rFonts w:ascii="Saira" w:hAnsi="Saira"/>
          <w:color w:val="1F3864" w:themeColor="accent5" w:themeShade="80"/>
          <w:sz w:val="24"/>
          <w:szCs w:val="24"/>
        </w:rPr>
        <w:t xml:space="preserve">, </w:t>
      </w:r>
      <w:bookmarkStart w:id="0" w:name="_GoBack"/>
      <w:bookmarkEnd w:id="0"/>
      <w:r>
        <w:rPr>
          <w:rFonts w:ascii="Saira" w:hAnsi="Saira"/>
          <w:color w:val="1F3864" w:themeColor="accent5" w:themeShade="80"/>
          <w:sz w:val="24"/>
          <w:szCs w:val="24"/>
        </w:rPr>
        <w:t>desde las 19:00 a las 21:30h.</w:t>
      </w:r>
    </w:p>
    <w:sectPr w:rsidR="00F2344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7DF6" w14:textId="77777777" w:rsidR="00CF3D10" w:rsidRDefault="00CF3D10" w:rsidP="00AF6EA5">
      <w:pPr>
        <w:spacing w:after="0" w:line="240" w:lineRule="auto"/>
      </w:pPr>
      <w:r>
        <w:separator/>
      </w:r>
    </w:p>
  </w:endnote>
  <w:endnote w:type="continuationSeparator" w:id="0">
    <w:p w14:paraId="7B0CD7EB" w14:textId="77777777" w:rsidR="00CF3D10" w:rsidRDefault="00CF3D10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FE38" w14:textId="77777777" w:rsidR="00CF3D10" w:rsidRDefault="00CF3D10" w:rsidP="00AF6EA5">
      <w:pPr>
        <w:spacing w:after="0" w:line="240" w:lineRule="auto"/>
      </w:pPr>
      <w:r>
        <w:separator/>
      </w:r>
    </w:p>
  </w:footnote>
  <w:footnote w:type="continuationSeparator" w:id="0">
    <w:p w14:paraId="00A041B1" w14:textId="77777777" w:rsidR="00CF3D10" w:rsidRDefault="00CF3D10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B4D"/>
    <w:multiLevelType w:val="hybridMultilevel"/>
    <w:tmpl w:val="2DFA3E8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C3B8E"/>
    <w:rsid w:val="000D1DFE"/>
    <w:rsid w:val="00144A6F"/>
    <w:rsid w:val="001F7509"/>
    <w:rsid w:val="00245B0C"/>
    <w:rsid w:val="0026541F"/>
    <w:rsid w:val="00343264"/>
    <w:rsid w:val="00425CF1"/>
    <w:rsid w:val="00430314"/>
    <w:rsid w:val="004B6428"/>
    <w:rsid w:val="005F0B03"/>
    <w:rsid w:val="00624CE2"/>
    <w:rsid w:val="00625D3D"/>
    <w:rsid w:val="006A7C36"/>
    <w:rsid w:val="007577C9"/>
    <w:rsid w:val="00811501"/>
    <w:rsid w:val="00817A39"/>
    <w:rsid w:val="0084668E"/>
    <w:rsid w:val="00947B6C"/>
    <w:rsid w:val="00986C29"/>
    <w:rsid w:val="009F12A7"/>
    <w:rsid w:val="00AC5ABB"/>
    <w:rsid w:val="00AF6EA5"/>
    <w:rsid w:val="00B067B3"/>
    <w:rsid w:val="00B47ED4"/>
    <w:rsid w:val="00B5197C"/>
    <w:rsid w:val="00B96010"/>
    <w:rsid w:val="00C63D4B"/>
    <w:rsid w:val="00C71127"/>
    <w:rsid w:val="00CD7747"/>
    <w:rsid w:val="00CF3D10"/>
    <w:rsid w:val="00D45084"/>
    <w:rsid w:val="00D52980"/>
    <w:rsid w:val="00D55DD3"/>
    <w:rsid w:val="00D57F85"/>
    <w:rsid w:val="00D95D7B"/>
    <w:rsid w:val="00DB3CE4"/>
    <w:rsid w:val="00DB7BBD"/>
    <w:rsid w:val="00DF50D1"/>
    <w:rsid w:val="00E65415"/>
    <w:rsid w:val="00E818F4"/>
    <w:rsid w:val="00F2344E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2017-10-16T08:44:00Z</cp:lastPrinted>
  <dcterms:created xsi:type="dcterms:W3CDTF">2019-02-20T10:11:00Z</dcterms:created>
  <dcterms:modified xsi:type="dcterms:W3CDTF">2019-02-20T11:15:00Z</dcterms:modified>
</cp:coreProperties>
</file>