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3C98B" w14:textId="77777777" w:rsidR="00FC0007" w:rsidRDefault="00FC0007" w:rsidP="00915298">
      <w:pPr>
        <w:pStyle w:val="Sinespaciado"/>
        <w:jc w:val="center"/>
        <w:rPr>
          <w:rFonts w:ascii="Saira" w:hAnsi="Saira"/>
          <w:b/>
          <w:color w:val="002060"/>
          <w:sz w:val="36"/>
          <w:szCs w:val="36"/>
        </w:rPr>
      </w:pPr>
    </w:p>
    <w:p w14:paraId="715A6C38" w14:textId="2BB5B4B4" w:rsidR="0096449B" w:rsidRDefault="00B84C36" w:rsidP="0096449B">
      <w:pPr>
        <w:pStyle w:val="Sinespaciado"/>
        <w:jc w:val="center"/>
        <w:rPr>
          <w:rFonts w:ascii="Saira" w:hAnsi="Saira"/>
          <w:color w:val="002060"/>
          <w:sz w:val="24"/>
          <w:szCs w:val="24"/>
        </w:rPr>
      </w:pPr>
      <w:r>
        <w:rPr>
          <w:rFonts w:ascii="Saira" w:hAnsi="Saira"/>
          <w:b/>
          <w:color w:val="002060"/>
          <w:sz w:val="32"/>
          <w:szCs w:val="32"/>
        </w:rPr>
        <w:t xml:space="preserve">Sierra Nevada inaugura este sábado </w:t>
      </w:r>
      <w:r>
        <w:rPr>
          <w:rFonts w:ascii="Saira" w:hAnsi="Saira"/>
          <w:b/>
          <w:color w:val="002060"/>
          <w:sz w:val="32"/>
          <w:szCs w:val="32"/>
        </w:rPr>
        <w:br/>
        <w:t>la actividad de esquí nocturno</w:t>
      </w:r>
      <w:r w:rsidR="0096449B">
        <w:rPr>
          <w:rFonts w:ascii="Saira" w:hAnsi="Saira"/>
          <w:color w:val="002060"/>
          <w:sz w:val="24"/>
          <w:szCs w:val="24"/>
        </w:rPr>
        <w:t xml:space="preserve"> </w:t>
      </w:r>
    </w:p>
    <w:p w14:paraId="2E1748A3" w14:textId="77777777" w:rsidR="0096449B" w:rsidRPr="0096449B" w:rsidRDefault="0096449B" w:rsidP="0096449B">
      <w:pPr>
        <w:pStyle w:val="Prrafodelista"/>
        <w:spacing w:after="0" w:line="240" w:lineRule="auto"/>
        <w:rPr>
          <w:rFonts w:ascii="Saira" w:hAnsi="Saira"/>
          <w:color w:val="002060"/>
        </w:rPr>
      </w:pPr>
    </w:p>
    <w:p w14:paraId="16F7A4E5" w14:textId="15503FEE" w:rsidR="00B84C36" w:rsidRPr="00A7482F" w:rsidRDefault="00B84C36" w:rsidP="00A7482F">
      <w:pPr>
        <w:pStyle w:val="Prrafodelista"/>
        <w:numPr>
          <w:ilvl w:val="0"/>
          <w:numId w:val="14"/>
        </w:numPr>
        <w:spacing w:after="0" w:line="240" w:lineRule="auto"/>
        <w:jc w:val="both"/>
        <w:rPr>
          <w:rFonts w:ascii="Saira" w:hAnsi="Saira"/>
          <w:b/>
          <w:color w:val="002060"/>
        </w:rPr>
      </w:pPr>
      <w:r w:rsidRPr="00A7482F">
        <w:rPr>
          <w:rFonts w:ascii="Saira" w:hAnsi="Saira"/>
          <w:b/>
          <w:color w:val="002060"/>
        </w:rPr>
        <w:t>La estación arranca mañana el ciclo de cine infantil de Navidad con la proyección de 7 películas en el cine Telecabina</w:t>
      </w:r>
    </w:p>
    <w:p w14:paraId="1645F846" w14:textId="77777777" w:rsidR="0096449B" w:rsidRPr="00A7482F" w:rsidRDefault="0096449B" w:rsidP="00A7482F">
      <w:pPr>
        <w:pStyle w:val="Prrafodelista"/>
        <w:spacing w:after="0" w:line="240" w:lineRule="auto"/>
        <w:jc w:val="both"/>
        <w:rPr>
          <w:rFonts w:ascii="Saira" w:hAnsi="Saira"/>
          <w:b/>
          <w:color w:val="002060"/>
        </w:rPr>
      </w:pPr>
    </w:p>
    <w:p w14:paraId="2184491F" w14:textId="3B70D877" w:rsidR="00020700" w:rsidRPr="00A7482F" w:rsidRDefault="00020700" w:rsidP="00A7482F">
      <w:pPr>
        <w:pStyle w:val="Prrafodelista"/>
        <w:numPr>
          <w:ilvl w:val="0"/>
          <w:numId w:val="14"/>
        </w:numPr>
        <w:spacing w:after="0" w:line="240" w:lineRule="auto"/>
        <w:jc w:val="both"/>
        <w:rPr>
          <w:rFonts w:ascii="Saira" w:hAnsi="Saira"/>
          <w:b/>
          <w:color w:val="002060"/>
        </w:rPr>
      </w:pPr>
      <w:r w:rsidRPr="00A7482F">
        <w:rPr>
          <w:rFonts w:ascii="Saira" w:hAnsi="Saira"/>
          <w:b/>
          <w:color w:val="002060"/>
        </w:rPr>
        <w:t>Sierra Nevada</w:t>
      </w:r>
      <w:r w:rsidR="00B84C36" w:rsidRPr="00A7482F">
        <w:rPr>
          <w:rFonts w:ascii="Saira" w:hAnsi="Saira"/>
          <w:b/>
          <w:color w:val="002060"/>
        </w:rPr>
        <w:t xml:space="preserve"> actualiza su App </w:t>
      </w:r>
      <w:r w:rsidR="00A7482F">
        <w:rPr>
          <w:rFonts w:ascii="Saira" w:hAnsi="Saira"/>
          <w:b/>
          <w:color w:val="002060"/>
        </w:rPr>
        <w:t>para móviles</w:t>
      </w:r>
      <w:r w:rsidR="00B84C36" w:rsidRPr="00A7482F">
        <w:rPr>
          <w:rFonts w:ascii="Saira" w:hAnsi="Saira"/>
          <w:b/>
          <w:color w:val="002060"/>
        </w:rPr>
        <w:t xml:space="preserve"> con nuevas funcionalidades para mejorar la experiencia de los usuarios</w:t>
      </w:r>
      <w:r w:rsidRPr="00A7482F">
        <w:rPr>
          <w:rFonts w:ascii="Saira" w:hAnsi="Saira"/>
          <w:b/>
          <w:color w:val="002060"/>
        </w:rPr>
        <w:t xml:space="preserve"> </w:t>
      </w:r>
    </w:p>
    <w:p w14:paraId="3C97AAE8" w14:textId="77777777" w:rsidR="00020700" w:rsidRPr="00020700" w:rsidRDefault="00020700" w:rsidP="00020700">
      <w:pPr>
        <w:spacing w:after="0" w:line="240" w:lineRule="auto"/>
        <w:rPr>
          <w:rFonts w:ascii="Saira" w:hAnsi="Saira"/>
          <w:color w:val="002060"/>
        </w:rPr>
      </w:pPr>
    </w:p>
    <w:p w14:paraId="2249CF0C" w14:textId="77777777" w:rsidR="00020700" w:rsidRDefault="00020700" w:rsidP="00020700">
      <w:pPr>
        <w:spacing w:after="0" w:line="240" w:lineRule="auto"/>
        <w:ind w:firstLine="348"/>
        <w:jc w:val="both"/>
        <w:rPr>
          <w:rFonts w:ascii="Saira" w:hAnsi="Saira"/>
          <w:color w:val="002060"/>
          <w:sz w:val="20"/>
          <w:szCs w:val="20"/>
        </w:rPr>
      </w:pPr>
    </w:p>
    <w:p w14:paraId="4AFC59C8" w14:textId="31DC285E" w:rsidR="00B84C36" w:rsidRPr="00A7482F" w:rsidRDefault="00B84C36" w:rsidP="00020700">
      <w:pPr>
        <w:spacing w:after="0" w:line="240" w:lineRule="auto"/>
        <w:ind w:firstLine="348"/>
        <w:jc w:val="both"/>
        <w:rPr>
          <w:rFonts w:ascii="Saira" w:hAnsi="Saira"/>
          <w:color w:val="002060"/>
        </w:rPr>
      </w:pPr>
      <w:r w:rsidRPr="00A7482F">
        <w:rPr>
          <w:rFonts w:ascii="Saira" w:hAnsi="Saira"/>
          <w:color w:val="002060"/>
        </w:rPr>
        <w:t xml:space="preserve">Sierra Nevada inaugurará este sábado el esquí nocturno por la pista iluminada de El Río, una de las actividades más demandadas en la estación invernal granadina, especialmente en periodos vacacionales con alta ocupación en Pradollano, tal y como ocurre desde hoy y hasta el 5 de </w:t>
      </w:r>
      <w:r w:rsidR="00A7482F">
        <w:rPr>
          <w:rFonts w:ascii="Saira" w:hAnsi="Saira"/>
          <w:color w:val="002060"/>
        </w:rPr>
        <w:t>enero</w:t>
      </w:r>
      <w:r w:rsidRPr="00A7482F">
        <w:rPr>
          <w:rFonts w:ascii="Saira" w:hAnsi="Saira"/>
          <w:color w:val="002060"/>
        </w:rPr>
        <w:t>.</w:t>
      </w:r>
    </w:p>
    <w:p w14:paraId="6BECF1C9" w14:textId="257D3802" w:rsidR="00B84C36" w:rsidRPr="00A7482F" w:rsidRDefault="00B84C36" w:rsidP="00020700">
      <w:pPr>
        <w:spacing w:after="0" w:line="240" w:lineRule="auto"/>
        <w:ind w:firstLine="348"/>
        <w:jc w:val="both"/>
        <w:rPr>
          <w:rFonts w:ascii="Saira" w:hAnsi="Saira"/>
          <w:color w:val="002060"/>
        </w:rPr>
      </w:pPr>
      <w:r w:rsidRPr="00A7482F">
        <w:rPr>
          <w:rFonts w:ascii="Saira" w:hAnsi="Saira"/>
          <w:color w:val="002060"/>
        </w:rPr>
        <w:t>Así, El Río, si las condiciones meteorológicas no lo impiden, activará el 29 de diciembre la treintena de focos que iluminan su recorrido, 3,2 kilómetros entre la zona Borreguiles y la urbanización de Pradollano. El siguiente sábado, 5 de enero, no habrá esquí nocturno ya que la pista estará reservada para la cabalgata de los Reyes Magos.</w:t>
      </w:r>
    </w:p>
    <w:p w14:paraId="25B8E17D" w14:textId="7B964BFE" w:rsidR="00B84C36" w:rsidRPr="00A7482F" w:rsidRDefault="00B84C36" w:rsidP="00020700">
      <w:pPr>
        <w:spacing w:after="0" w:line="240" w:lineRule="auto"/>
        <w:ind w:firstLine="348"/>
        <w:jc w:val="both"/>
        <w:rPr>
          <w:rFonts w:ascii="Saira" w:hAnsi="Saira"/>
          <w:color w:val="002060"/>
        </w:rPr>
      </w:pPr>
      <w:r w:rsidRPr="00A7482F">
        <w:rPr>
          <w:rFonts w:ascii="Saira" w:hAnsi="Saira"/>
          <w:color w:val="002060"/>
        </w:rPr>
        <w:t xml:space="preserve">Además, la estación estrena nuevas funcionalidades en su aplicación para móviles. A una mejora en la actualización de la información sobre condiciones de nieve (pistas, remontes, meteorología, webcams), la App de Sierra Nevadas incorpora como novedades los mapas y </w:t>
      </w:r>
      <w:proofErr w:type="spellStart"/>
      <w:r w:rsidRPr="00A7482F">
        <w:rPr>
          <w:rFonts w:ascii="Saira" w:hAnsi="Saira"/>
          <w:color w:val="002060"/>
        </w:rPr>
        <w:t>trackers</w:t>
      </w:r>
      <w:proofErr w:type="spellEnd"/>
      <w:r w:rsidRPr="00A7482F">
        <w:rPr>
          <w:rFonts w:ascii="Saira" w:hAnsi="Saira"/>
          <w:color w:val="002060"/>
        </w:rPr>
        <w:t xml:space="preserve"> en 3 dimensiones o el navegador </w:t>
      </w:r>
      <w:proofErr w:type="spellStart"/>
      <w:r w:rsidRPr="00A7482F">
        <w:rPr>
          <w:rFonts w:ascii="Saira" w:hAnsi="Saira"/>
          <w:color w:val="002060"/>
        </w:rPr>
        <w:t>audioguiado</w:t>
      </w:r>
      <w:proofErr w:type="spellEnd"/>
      <w:r w:rsidRPr="00A7482F">
        <w:rPr>
          <w:rFonts w:ascii="Saira" w:hAnsi="Saira"/>
          <w:color w:val="002060"/>
        </w:rPr>
        <w:t>.</w:t>
      </w:r>
    </w:p>
    <w:p w14:paraId="6C1580B7" w14:textId="082B80E9" w:rsidR="00B84C36" w:rsidRPr="00A7482F" w:rsidRDefault="00B84C36" w:rsidP="00B84C36">
      <w:pPr>
        <w:spacing w:after="0" w:line="240" w:lineRule="auto"/>
        <w:ind w:firstLine="348"/>
        <w:jc w:val="both"/>
        <w:rPr>
          <w:rFonts w:ascii="Saira" w:hAnsi="Saira"/>
          <w:color w:val="002060"/>
        </w:rPr>
      </w:pPr>
      <w:r w:rsidRPr="00A7482F">
        <w:rPr>
          <w:rFonts w:ascii="Saira" w:hAnsi="Saira"/>
          <w:color w:val="002060"/>
        </w:rPr>
        <w:t>Sierra Nevada, que estos días ofrece 66 kilómetros de pistas y 1.200 metros de desnivel, continúa con su programa de Navidad. Mañana se abre el ciclo de cine familiar con la</w:t>
      </w:r>
      <w:r w:rsidR="0096449B" w:rsidRPr="00A7482F">
        <w:rPr>
          <w:rFonts w:ascii="Saira" w:hAnsi="Saira"/>
          <w:color w:val="002060"/>
        </w:rPr>
        <w:t xml:space="preserve"> proyección de hasta 7 películas infantiles en el cine de telecabina (27, 28, 29 y 30 de diciembre, y 2, 3 y 4 de enero</w:t>
      </w:r>
      <w:r w:rsidR="00020700" w:rsidRPr="00A7482F">
        <w:rPr>
          <w:rFonts w:ascii="Saira" w:hAnsi="Saira"/>
          <w:color w:val="002060"/>
        </w:rPr>
        <w:t>), talleres infantiles (2 y 3 de enero)</w:t>
      </w:r>
      <w:r w:rsidR="0096449B" w:rsidRPr="00A7482F">
        <w:rPr>
          <w:rFonts w:ascii="Saira" w:hAnsi="Saira"/>
          <w:color w:val="002060"/>
        </w:rPr>
        <w:t xml:space="preserve"> conciertos en la plaza de Andalucía de Pradollano </w:t>
      </w:r>
      <w:r w:rsidR="00020700" w:rsidRPr="00A7482F">
        <w:rPr>
          <w:rFonts w:ascii="Saira" w:hAnsi="Saira"/>
          <w:color w:val="002060"/>
        </w:rPr>
        <w:t>(</w:t>
      </w:r>
      <w:r w:rsidR="0096449B" w:rsidRPr="00A7482F">
        <w:rPr>
          <w:rFonts w:ascii="Saira" w:hAnsi="Saira"/>
          <w:color w:val="002060"/>
        </w:rPr>
        <w:t>2</w:t>
      </w:r>
      <w:r w:rsidR="00A7482F">
        <w:rPr>
          <w:rFonts w:ascii="Saira" w:hAnsi="Saira"/>
          <w:color w:val="002060"/>
        </w:rPr>
        <w:t>9</w:t>
      </w:r>
      <w:r w:rsidR="0096449B" w:rsidRPr="00A7482F">
        <w:rPr>
          <w:rFonts w:ascii="Saira" w:hAnsi="Saira"/>
          <w:color w:val="002060"/>
        </w:rPr>
        <w:t xml:space="preserve"> </w:t>
      </w:r>
      <w:r w:rsidR="00020700" w:rsidRPr="00A7482F">
        <w:rPr>
          <w:rFonts w:ascii="Saira" w:hAnsi="Saira"/>
          <w:color w:val="002060"/>
        </w:rPr>
        <w:t xml:space="preserve">y 31 </w:t>
      </w:r>
      <w:r w:rsidR="0096449B" w:rsidRPr="00A7482F">
        <w:rPr>
          <w:rFonts w:ascii="Saira" w:hAnsi="Saira"/>
          <w:color w:val="002060"/>
        </w:rPr>
        <w:t>de diciembre</w:t>
      </w:r>
      <w:r w:rsidR="00020700" w:rsidRPr="00A7482F">
        <w:rPr>
          <w:rFonts w:ascii="Saira" w:hAnsi="Saira"/>
          <w:color w:val="002060"/>
        </w:rPr>
        <w:t>)</w:t>
      </w:r>
      <w:r w:rsidRPr="00A7482F">
        <w:rPr>
          <w:rFonts w:ascii="Saira" w:hAnsi="Saira"/>
          <w:color w:val="002060"/>
        </w:rPr>
        <w:t>.</w:t>
      </w:r>
    </w:p>
    <w:p w14:paraId="117E210E" w14:textId="4E048E66" w:rsidR="0096449B" w:rsidRPr="00A7482F" w:rsidRDefault="00B84C36" w:rsidP="00B84C36">
      <w:pPr>
        <w:spacing w:after="0" w:line="240" w:lineRule="auto"/>
        <w:ind w:firstLine="348"/>
        <w:jc w:val="both"/>
        <w:rPr>
          <w:rFonts w:ascii="Saira" w:hAnsi="Saira"/>
          <w:color w:val="002060"/>
        </w:rPr>
      </w:pPr>
      <w:r w:rsidRPr="00A7482F">
        <w:rPr>
          <w:rFonts w:ascii="Saira" w:hAnsi="Saira"/>
          <w:color w:val="002060"/>
        </w:rPr>
        <w:t>E</w:t>
      </w:r>
      <w:r w:rsidR="0096449B" w:rsidRPr="00A7482F">
        <w:rPr>
          <w:rFonts w:ascii="Saira" w:hAnsi="Saira"/>
          <w:color w:val="002060"/>
        </w:rPr>
        <w:t xml:space="preserve">l </w:t>
      </w:r>
      <w:r w:rsidRPr="00A7482F">
        <w:rPr>
          <w:rFonts w:ascii="Saira" w:hAnsi="Saira"/>
          <w:color w:val="002060"/>
        </w:rPr>
        <w:t xml:space="preserve">5 de </w:t>
      </w:r>
      <w:r w:rsidR="00A7482F">
        <w:rPr>
          <w:rFonts w:ascii="Saira" w:hAnsi="Saira"/>
          <w:color w:val="002060"/>
        </w:rPr>
        <w:t>enero</w:t>
      </w:r>
      <w:r w:rsidRPr="00A7482F">
        <w:rPr>
          <w:rFonts w:ascii="Saira" w:hAnsi="Saira"/>
          <w:color w:val="002060"/>
        </w:rPr>
        <w:t xml:space="preserve"> llegará el plato fuerte de la Navidad con el </w:t>
      </w:r>
      <w:r w:rsidR="0096449B" w:rsidRPr="00A7482F">
        <w:rPr>
          <w:rFonts w:ascii="Saira" w:hAnsi="Saira"/>
          <w:color w:val="002060"/>
        </w:rPr>
        <w:t>descenso de los Reyes Magos por la pista de El Río seguidos por un amplio séquito formado</w:t>
      </w:r>
      <w:bookmarkStart w:id="0" w:name="_GoBack"/>
      <w:bookmarkEnd w:id="0"/>
      <w:r w:rsidR="0096449B" w:rsidRPr="00A7482F">
        <w:rPr>
          <w:rFonts w:ascii="Saira" w:hAnsi="Saira"/>
          <w:color w:val="002060"/>
        </w:rPr>
        <w:t xml:space="preserve"> por las escuelas, clubes y equipos de esquí y snowboard de Sierra Nevada.</w:t>
      </w:r>
    </w:p>
    <w:p w14:paraId="08C6DDDE" w14:textId="2E7C97B6" w:rsidR="005402F3" w:rsidRPr="00A7482F" w:rsidRDefault="005402F3" w:rsidP="0096449B">
      <w:pPr>
        <w:pStyle w:val="Prrafodelista"/>
        <w:spacing w:after="0" w:line="240" w:lineRule="auto"/>
        <w:jc w:val="both"/>
        <w:rPr>
          <w:rFonts w:ascii="Saira" w:hAnsi="Saira"/>
          <w:color w:val="002060"/>
        </w:rPr>
      </w:pPr>
    </w:p>
    <w:sectPr w:rsidR="005402F3" w:rsidRPr="00A7482F"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79E6" w14:textId="77777777" w:rsidR="005F342D" w:rsidRDefault="005F342D" w:rsidP="00AF6EA5">
      <w:pPr>
        <w:spacing w:after="0" w:line="240" w:lineRule="auto"/>
      </w:pPr>
      <w:r>
        <w:separator/>
      </w:r>
    </w:p>
  </w:endnote>
  <w:endnote w:type="continuationSeparator" w:id="0">
    <w:p w14:paraId="63F4060E" w14:textId="77777777" w:rsidR="005F342D" w:rsidRDefault="005F342D"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50D4" w14:textId="77777777" w:rsidR="005F342D" w:rsidRDefault="005F342D" w:rsidP="00AF6EA5">
      <w:pPr>
        <w:spacing w:after="0" w:line="240" w:lineRule="auto"/>
      </w:pPr>
      <w:r>
        <w:separator/>
      </w:r>
    </w:p>
  </w:footnote>
  <w:footnote w:type="continuationSeparator" w:id="0">
    <w:p w14:paraId="1029B2F4" w14:textId="77777777" w:rsidR="005F342D" w:rsidRDefault="005F342D"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1761C9"/>
    <w:multiLevelType w:val="hybridMultilevel"/>
    <w:tmpl w:val="22DA8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A7398"/>
    <w:multiLevelType w:val="multilevel"/>
    <w:tmpl w:val="A1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B16A13"/>
    <w:multiLevelType w:val="multilevel"/>
    <w:tmpl w:val="537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671551D3"/>
    <w:multiLevelType w:val="multilevel"/>
    <w:tmpl w:val="9D7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7D5D8C"/>
    <w:multiLevelType w:val="hybridMultilevel"/>
    <w:tmpl w:val="BFF6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7"/>
  </w:num>
  <w:num w:numId="2">
    <w:abstractNumId w:val="4"/>
  </w:num>
  <w:num w:numId="3">
    <w:abstractNumId w:val="3"/>
  </w:num>
  <w:num w:numId="4">
    <w:abstractNumId w:val="17"/>
  </w:num>
  <w:num w:numId="5">
    <w:abstractNumId w:val="9"/>
  </w:num>
  <w:num w:numId="6">
    <w:abstractNumId w:val="0"/>
  </w:num>
  <w:num w:numId="7">
    <w:abstractNumId w:val="20"/>
  </w:num>
  <w:num w:numId="8">
    <w:abstractNumId w:val="10"/>
  </w:num>
  <w:num w:numId="9">
    <w:abstractNumId w:val="15"/>
  </w:num>
  <w:num w:numId="10">
    <w:abstractNumId w:val="12"/>
  </w:num>
  <w:num w:numId="11">
    <w:abstractNumId w:val="1"/>
  </w:num>
  <w:num w:numId="12">
    <w:abstractNumId w:val="5"/>
  </w:num>
  <w:num w:numId="13">
    <w:abstractNumId w:val="13"/>
  </w:num>
  <w:num w:numId="14">
    <w:abstractNumId w:val="19"/>
  </w:num>
  <w:num w:numId="15">
    <w:abstractNumId w:val="14"/>
  </w:num>
  <w:num w:numId="16">
    <w:abstractNumId w:val="21"/>
  </w:num>
  <w:num w:numId="17">
    <w:abstractNumId w:val="2"/>
  </w:num>
  <w:num w:numId="18">
    <w:abstractNumId w:val="16"/>
  </w:num>
  <w:num w:numId="19">
    <w:abstractNumId w:val="11"/>
  </w:num>
  <w:num w:numId="20">
    <w:abstractNumId w:val="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20700"/>
    <w:rsid w:val="0003596B"/>
    <w:rsid w:val="0004144A"/>
    <w:rsid w:val="0004322F"/>
    <w:rsid w:val="00051A39"/>
    <w:rsid w:val="00052C8D"/>
    <w:rsid w:val="00076280"/>
    <w:rsid w:val="00094BEB"/>
    <w:rsid w:val="000A0C1B"/>
    <w:rsid w:val="000C337B"/>
    <w:rsid w:val="000D1DFE"/>
    <w:rsid w:val="000D58EA"/>
    <w:rsid w:val="001329BC"/>
    <w:rsid w:val="0014462E"/>
    <w:rsid w:val="00144A6F"/>
    <w:rsid w:val="00177008"/>
    <w:rsid w:val="001D020E"/>
    <w:rsid w:val="001D0900"/>
    <w:rsid w:val="001D2281"/>
    <w:rsid w:val="001F7118"/>
    <w:rsid w:val="001F7509"/>
    <w:rsid w:val="0026036A"/>
    <w:rsid w:val="002632D8"/>
    <w:rsid w:val="00284FB5"/>
    <w:rsid w:val="002850BE"/>
    <w:rsid w:val="00290D05"/>
    <w:rsid w:val="002915D9"/>
    <w:rsid w:val="002926C9"/>
    <w:rsid w:val="002B582E"/>
    <w:rsid w:val="002B6A93"/>
    <w:rsid w:val="002C1F72"/>
    <w:rsid w:val="002C6156"/>
    <w:rsid w:val="002D12F3"/>
    <w:rsid w:val="002E20BF"/>
    <w:rsid w:val="002F086F"/>
    <w:rsid w:val="002F2EF5"/>
    <w:rsid w:val="0030349D"/>
    <w:rsid w:val="0030360C"/>
    <w:rsid w:val="0030494C"/>
    <w:rsid w:val="00305979"/>
    <w:rsid w:val="00324136"/>
    <w:rsid w:val="00336521"/>
    <w:rsid w:val="00337CF1"/>
    <w:rsid w:val="00374196"/>
    <w:rsid w:val="003B5593"/>
    <w:rsid w:val="003C5E32"/>
    <w:rsid w:val="003D335B"/>
    <w:rsid w:val="003F61A3"/>
    <w:rsid w:val="00407F64"/>
    <w:rsid w:val="00410243"/>
    <w:rsid w:val="00416969"/>
    <w:rsid w:val="00425CF1"/>
    <w:rsid w:val="00430314"/>
    <w:rsid w:val="00432F77"/>
    <w:rsid w:val="00451BB6"/>
    <w:rsid w:val="00466A5C"/>
    <w:rsid w:val="0049613F"/>
    <w:rsid w:val="00497398"/>
    <w:rsid w:val="004B3621"/>
    <w:rsid w:val="004B5BC0"/>
    <w:rsid w:val="004B6428"/>
    <w:rsid w:val="004E5287"/>
    <w:rsid w:val="005078BE"/>
    <w:rsid w:val="0053022E"/>
    <w:rsid w:val="0053067C"/>
    <w:rsid w:val="00540143"/>
    <w:rsid w:val="005402F3"/>
    <w:rsid w:val="005406F5"/>
    <w:rsid w:val="005B29C7"/>
    <w:rsid w:val="005B6B90"/>
    <w:rsid w:val="005E2C8D"/>
    <w:rsid w:val="005F0B03"/>
    <w:rsid w:val="005F342D"/>
    <w:rsid w:val="005F4AFE"/>
    <w:rsid w:val="00600FFD"/>
    <w:rsid w:val="00601CED"/>
    <w:rsid w:val="0061490A"/>
    <w:rsid w:val="00624CE2"/>
    <w:rsid w:val="00625D3D"/>
    <w:rsid w:val="00673B68"/>
    <w:rsid w:val="00695241"/>
    <w:rsid w:val="006A3B4C"/>
    <w:rsid w:val="006A7C36"/>
    <w:rsid w:val="006E754A"/>
    <w:rsid w:val="0073271F"/>
    <w:rsid w:val="0074440D"/>
    <w:rsid w:val="0076303E"/>
    <w:rsid w:val="00770B94"/>
    <w:rsid w:val="007764D6"/>
    <w:rsid w:val="00781E0E"/>
    <w:rsid w:val="00785D6A"/>
    <w:rsid w:val="007B38FF"/>
    <w:rsid w:val="007E7E02"/>
    <w:rsid w:val="00811501"/>
    <w:rsid w:val="00811B97"/>
    <w:rsid w:val="00826DD4"/>
    <w:rsid w:val="00832B77"/>
    <w:rsid w:val="0084668E"/>
    <w:rsid w:val="00872BC8"/>
    <w:rsid w:val="008A553C"/>
    <w:rsid w:val="008A6B61"/>
    <w:rsid w:val="008B3097"/>
    <w:rsid w:val="008B5C2B"/>
    <w:rsid w:val="008C09BA"/>
    <w:rsid w:val="008D2AC2"/>
    <w:rsid w:val="008E4964"/>
    <w:rsid w:val="00915298"/>
    <w:rsid w:val="00921E22"/>
    <w:rsid w:val="00926FCA"/>
    <w:rsid w:val="00930286"/>
    <w:rsid w:val="00954BD8"/>
    <w:rsid w:val="0096449B"/>
    <w:rsid w:val="00977555"/>
    <w:rsid w:val="00983A49"/>
    <w:rsid w:val="00986A10"/>
    <w:rsid w:val="009973B0"/>
    <w:rsid w:val="009A12F6"/>
    <w:rsid w:val="009A3BF2"/>
    <w:rsid w:val="009D78F2"/>
    <w:rsid w:val="00A026F3"/>
    <w:rsid w:val="00A23B82"/>
    <w:rsid w:val="00A3007D"/>
    <w:rsid w:val="00A3420A"/>
    <w:rsid w:val="00A423AC"/>
    <w:rsid w:val="00A50575"/>
    <w:rsid w:val="00A50A00"/>
    <w:rsid w:val="00A56B6D"/>
    <w:rsid w:val="00A7482F"/>
    <w:rsid w:val="00A74D73"/>
    <w:rsid w:val="00A811F2"/>
    <w:rsid w:val="00AA17CE"/>
    <w:rsid w:val="00AA2BA2"/>
    <w:rsid w:val="00AC5ABB"/>
    <w:rsid w:val="00AD2FD4"/>
    <w:rsid w:val="00AD492E"/>
    <w:rsid w:val="00AF10D0"/>
    <w:rsid w:val="00AF3435"/>
    <w:rsid w:val="00AF6EA5"/>
    <w:rsid w:val="00B14731"/>
    <w:rsid w:val="00B33A2E"/>
    <w:rsid w:val="00B5197C"/>
    <w:rsid w:val="00B53436"/>
    <w:rsid w:val="00B75251"/>
    <w:rsid w:val="00B84C36"/>
    <w:rsid w:val="00B9099F"/>
    <w:rsid w:val="00B91FD4"/>
    <w:rsid w:val="00B96010"/>
    <w:rsid w:val="00B96B1A"/>
    <w:rsid w:val="00C05E84"/>
    <w:rsid w:val="00C53DA7"/>
    <w:rsid w:val="00C6797B"/>
    <w:rsid w:val="00C94FB5"/>
    <w:rsid w:val="00C97A8F"/>
    <w:rsid w:val="00CA3614"/>
    <w:rsid w:val="00CA4E7F"/>
    <w:rsid w:val="00CA7E29"/>
    <w:rsid w:val="00CD4127"/>
    <w:rsid w:val="00CD7747"/>
    <w:rsid w:val="00CF5877"/>
    <w:rsid w:val="00D04C7A"/>
    <w:rsid w:val="00D17AD7"/>
    <w:rsid w:val="00D21ABE"/>
    <w:rsid w:val="00D45084"/>
    <w:rsid w:val="00D47D9A"/>
    <w:rsid w:val="00D52980"/>
    <w:rsid w:val="00D55DD3"/>
    <w:rsid w:val="00D57F85"/>
    <w:rsid w:val="00D86F32"/>
    <w:rsid w:val="00D911CB"/>
    <w:rsid w:val="00D95D7B"/>
    <w:rsid w:val="00D97A59"/>
    <w:rsid w:val="00DB2BD9"/>
    <w:rsid w:val="00DB3CE4"/>
    <w:rsid w:val="00DC02BC"/>
    <w:rsid w:val="00DC1729"/>
    <w:rsid w:val="00DC3887"/>
    <w:rsid w:val="00DC7C80"/>
    <w:rsid w:val="00DF236A"/>
    <w:rsid w:val="00E218C8"/>
    <w:rsid w:val="00E253C8"/>
    <w:rsid w:val="00E65415"/>
    <w:rsid w:val="00E66ACE"/>
    <w:rsid w:val="00E67E0C"/>
    <w:rsid w:val="00E81118"/>
    <w:rsid w:val="00E818F4"/>
    <w:rsid w:val="00E907E5"/>
    <w:rsid w:val="00EE2E46"/>
    <w:rsid w:val="00EE3535"/>
    <w:rsid w:val="00EF55F3"/>
    <w:rsid w:val="00F02D86"/>
    <w:rsid w:val="00F04CB1"/>
    <w:rsid w:val="00F07C10"/>
    <w:rsid w:val="00F239BF"/>
    <w:rsid w:val="00F51134"/>
    <w:rsid w:val="00F564B1"/>
    <w:rsid w:val="00F7372D"/>
    <w:rsid w:val="00F741CF"/>
    <w:rsid w:val="00F74965"/>
    <w:rsid w:val="00F770B4"/>
    <w:rsid w:val="00F834C7"/>
    <w:rsid w:val="00F844A0"/>
    <w:rsid w:val="00F85720"/>
    <w:rsid w:val="00F92E8E"/>
    <w:rsid w:val="00F95FEE"/>
    <w:rsid w:val="00F97464"/>
    <w:rsid w:val="00FC0007"/>
    <w:rsid w:val="00FD41BD"/>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CF5877"/>
    <w:rPr>
      <w:color w:val="808080"/>
      <w:shd w:val="clear" w:color="auto" w:fill="E6E6E6"/>
    </w:rPr>
  </w:style>
  <w:style w:type="character" w:customStyle="1" w:styleId="font-line-height-large">
    <w:name w:val="font-line-height-large"/>
    <w:basedOn w:val="Fuentedeprrafopredeter"/>
    <w:rsid w:val="0002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314">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549808913">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02030433">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342004982">
      <w:bodyDiv w:val="1"/>
      <w:marLeft w:val="0"/>
      <w:marRight w:val="0"/>
      <w:marTop w:val="0"/>
      <w:marBottom w:val="0"/>
      <w:divBdr>
        <w:top w:val="none" w:sz="0" w:space="0" w:color="auto"/>
        <w:left w:val="none" w:sz="0" w:space="0" w:color="auto"/>
        <w:bottom w:val="none" w:sz="0" w:space="0" w:color="auto"/>
        <w:right w:val="none" w:sz="0" w:space="0" w:color="auto"/>
      </w:divBdr>
    </w:div>
    <w:div w:id="19511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2018-12-26T11:15:00Z</dcterms:created>
  <dcterms:modified xsi:type="dcterms:W3CDTF">2018-12-26T11:15:00Z</dcterms:modified>
</cp:coreProperties>
</file>