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07" w:rsidRDefault="00FC0007" w:rsidP="00915298">
      <w:pPr>
        <w:pStyle w:val="Sinespaciado"/>
        <w:jc w:val="center"/>
        <w:rPr>
          <w:rFonts w:ascii="Saira" w:hAnsi="Saira"/>
          <w:b/>
          <w:color w:val="002060"/>
          <w:sz w:val="36"/>
          <w:szCs w:val="36"/>
        </w:rPr>
      </w:pPr>
    </w:p>
    <w:p w:rsidR="00FC0007" w:rsidRDefault="00FC0007" w:rsidP="00FC0007">
      <w:pPr>
        <w:pStyle w:val="Sinespaciado"/>
        <w:rPr>
          <w:rFonts w:ascii="Saira" w:hAnsi="Saira"/>
          <w:b/>
          <w:color w:val="002060"/>
          <w:sz w:val="36"/>
          <w:szCs w:val="36"/>
        </w:rPr>
      </w:pPr>
    </w:p>
    <w:p w:rsidR="00F07C10" w:rsidRPr="00FC0007" w:rsidRDefault="00A811F2" w:rsidP="00915298">
      <w:pPr>
        <w:pStyle w:val="Sinespaciado"/>
        <w:jc w:val="center"/>
        <w:rPr>
          <w:rFonts w:ascii="Saira" w:hAnsi="Saira"/>
          <w:b/>
          <w:color w:val="002060"/>
          <w:sz w:val="32"/>
          <w:szCs w:val="32"/>
        </w:rPr>
      </w:pPr>
      <w:r w:rsidRPr="00FC0007">
        <w:rPr>
          <w:rFonts w:ascii="Saira" w:hAnsi="Saira"/>
          <w:b/>
          <w:color w:val="002060"/>
          <w:sz w:val="32"/>
          <w:szCs w:val="32"/>
        </w:rPr>
        <w:t>S</w:t>
      </w:r>
      <w:r w:rsidR="00F07C10" w:rsidRPr="00FC0007">
        <w:rPr>
          <w:rFonts w:ascii="Saira" w:hAnsi="Saira"/>
          <w:b/>
          <w:color w:val="002060"/>
          <w:sz w:val="32"/>
          <w:szCs w:val="32"/>
        </w:rPr>
        <w:t xml:space="preserve">ierra Nevada </w:t>
      </w:r>
      <w:r w:rsidR="00D47D9A">
        <w:rPr>
          <w:rFonts w:ascii="Saira" w:hAnsi="Saira"/>
          <w:b/>
          <w:color w:val="002060"/>
          <w:sz w:val="32"/>
          <w:szCs w:val="32"/>
        </w:rPr>
        <w:t>abre mañana la Loma de Dílar y</w:t>
      </w:r>
      <w:r w:rsidR="00147E15">
        <w:rPr>
          <w:rFonts w:ascii="Saira" w:hAnsi="Saira"/>
          <w:b/>
          <w:color w:val="002060"/>
          <w:sz w:val="32"/>
          <w:szCs w:val="32"/>
        </w:rPr>
        <w:t xml:space="preserve"> </w:t>
      </w:r>
      <w:r w:rsidR="00D47D9A">
        <w:rPr>
          <w:rFonts w:ascii="Saira" w:hAnsi="Saira"/>
          <w:b/>
          <w:color w:val="002060"/>
          <w:sz w:val="32"/>
          <w:szCs w:val="32"/>
        </w:rPr>
        <w:t>los primeros sectores del snowpark</w:t>
      </w:r>
    </w:p>
    <w:p w:rsidR="00915298" w:rsidRPr="00915298" w:rsidRDefault="00915298" w:rsidP="00915298">
      <w:pPr>
        <w:pStyle w:val="Sinespaciado"/>
        <w:jc w:val="center"/>
        <w:rPr>
          <w:rFonts w:ascii="Saira" w:hAnsi="Saira"/>
          <w:b/>
          <w:color w:val="002060"/>
          <w:sz w:val="36"/>
          <w:szCs w:val="36"/>
        </w:rPr>
      </w:pPr>
    </w:p>
    <w:p w:rsidR="00FC0007" w:rsidRPr="005402F3" w:rsidRDefault="00D47D9A" w:rsidP="00DF59AB">
      <w:pPr>
        <w:pStyle w:val="Prrafodelista"/>
        <w:numPr>
          <w:ilvl w:val="0"/>
          <w:numId w:val="14"/>
        </w:numPr>
        <w:spacing w:after="0" w:line="240" w:lineRule="auto"/>
        <w:rPr>
          <w:rFonts w:ascii="Saira" w:hAnsi="Saira"/>
          <w:color w:val="002060"/>
        </w:rPr>
      </w:pPr>
      <w:r w:rsidRPr="00D47D9A">
        <w:rPr>
          <w:rFonts w:ascii="Saira" w:hAnsi="Saira"/>
          <w:color w:val="002060"/>
          <w:sz w:val="24"/>
          <w:szCs w:val="24"/>
        </w:rPr>
        <w:t xml:space="preserve">La estación alcanza su mayor superficie esquiable de la temporada coincidiendo con el puente de </w:t>
      </w:r>
      <w:r w:rsidR="00147E15">
        <w:rPr>
          <w:rFonts w:ascii="Saira" w:hAnsi="Saira"/>
          <w:color w:val="002060"/>
          <w:sz w:val="24"/>
          <w:szCs w:val="24"/>
        </w:rPr>
        <w:t xml:space="preserve">la </w:t>
      </w:r>
      <w:r w:rsidRPr="00D47D9A">
        <w:rPr>
          <w:rFonts w:ascii="Saira" w:hAnsi="Saira"/>
          <w:color w:val="002060"/>
          <w:sz w:val="24"/>
          <w:szCs w:val="24"/>
        </w:rPr>
        <w:t>Inmaculada-Constitución</w:t>
      </w:r>
      <w:r w:rsidR="005402F3">
        <w:rPr>
          <w:rFonts w:ascii="Saira" w:hAnsi="Saira"/>
          <w:color w:val="002060"/>
          <w:sz w:val="24"/>
          <w:szCs w:val="24"/>
        </w:rPr>
        <w:br/>
      </w:r>
    </w:p>
    <w:p w:rsidR="005402F3" w:rsidRPr="00D47D9A" w:rsidRDefault="005402F3" w:rsidP="00DF59AB">
      <w:pPr>
        <w:pStyle w:val="Prrafodelista"/>
        <w:numPr>
          <w:ilvl w:val="0"/>
          <w:numId w:val="14"/>
        </w:numPr>
        <w:spacing w:after="0" w:line="240" w:lineRule="auto"/>
        <w:rPr>
          <w:rFonts w:ascii="Saira" w:hAnsi="Saira"/>
          <w:color w:val="002060"/>
        </w:rPr>
      </w:pPr>
      <w:r>
        <w:rPr>
          <w:rFonts w:ascii="Saira" w:hAnsi="Saira"/>
          <w:color w:val="002060"/>
        </w:rPr>
        <w:t xml:space="preserve">Abren mañana establecimientos de restauración en las zonas esquiables de Borreguiles y Laguna </w:t>
      </w:r>
    </w:p>
    <w:p w:rsidR="00D47D9A" w:rsidRPr="00D47D9A" w:rsidRDefault="00D47D9A" w:rsidP="00D47D9A">
      <w:pPr>
        <w:spacing w:after="0" w:line="240" w:lineRule="auto"/>
        <w:rPr>
          <w:rFonts w:ascii="Saira" w:hAnsi="Saira"/>
          <w:color w:val="002060"/>
        </w:rPr>
      </w:pPr>
    </w:p>
    <w:p w:rsidR="00D47D9A" w:rsidRDefault="00FC0007" w:rsidP="00FC0007">
      <w:pPr>
        <w:ind w:firstLine="360"/>
        <w:jc w:val="both"/>
        <w:rPr>
          <w:rFonts w:ascii="Saira" w:hAnsi="Saira"/>
          <w:color w:val="002060"/>
          <w:sz w:val="20"/>
          <w:szCs w:val="20"/>
        </w:rPr>
      </w:pPr>
      <w:r w:rsidRPr="00FC0007">
        <w:rPr>
          <w:rFonts w:ascii="Saira" w:hAnsi="Saira"/>
          <w:color w:val="002060"/>
          <w:sz w:val="20"/>
          <w:szCs w:val="20"/>
        </w:rPr>
        <w:t xml:space="preserve">La estación de esquí y montaña de Sierra Nevada </w:t>
      </w:r>
      <w:r w:rsidR="00D47D9A">
        <w:rPr>
          <w:rFonts w:ascii="Saira" w:hAnsi="Saira"/>
          <w:color w:val="002060"/>
          <w:sz w:val="20"/>
          <w:szCs w:val="20"/>
        </w:rPr>
        <w:t>tiene previsto abrir mañana la zona de la Loma de Dílar, donde también se habilitará</w:t>
      </w:r>
      <w:r w:rsidR="00147E15">
        <w:rPr>
          <w:rFonts w:ascii="Saira" w:hAnsi="Saira"/>
          <w:color w:val="002060"/>
          <w:sz w:val="20"/>
          <w:szCs w:val="20"/>
        </w:rPr>
        <w:t>n</w:t>
      </w:r>
      <w:r w:rsidR="00D47D9A">
        <w:rPr>
          <w:rFonts w:ascii="Saira" w:hAnsi="Saira"/>
          <w:color w:val="002060"/>
          <w:sz w:val="20"/>
          <w:szCs w:val="20"/>
        </w:rPr>
        <w:t xml:space="preserve"> las primeras instalaciones de freestyle del snowparkSula</w:t>
      </w:r>
      <w:r w:rsidR="005402F3">
        <w:rPr>
          <w:rFonts w:ascii="Saira" w:hAnsi="Saira"/>
          <w:color w:val="002060"/>
          <w:sz w:val="20"/>
          <w:szCs w:val="20"/>
        </w:rPr>
        <w:t>y</w:t>
      </w:r>
      <w:r w:rsidR="00D47D9A">
        <w:rPr>
          <w:rFonts w:ascii="Saira" w:hAnsi="Saira"/>
          <w:color w:val="002060"/>
          <w:sz w:val="20"/>
          <w:szCs w:val="20"/>
        </w:rPr>
        <w:t xml:space="preserve">r, así como </w:t>
      </w:r>
      <w:r w:rsidR="00147E15">
        <w:rPr>
          <w:rFonts w:ascii="Saira" w:hAnsi="Saira"/>
          <w:color w:val="002060"/>
          <w:sz w:val="20"/>
          <w:szCs w:val="20"/>
        </w:rPr>
        <w:t>tres</w:t>
      </w:r>
      <w:r w:rsidR="00D47D9A">
        <w:rPr>
          <w:rFonts w:ascii="Saira" w:hAnsi="Saira"/>
          <w:color w:val="002060"/>
          <w:sz w:val="20"/>
          <w:szCs w:val="20"/>
        </w:rPr>
        <w:t xml:space="preserve"> de los remontes que operan en esa área, los telesillas </w:t>
      </w:r>
      <w:r w:rsidR="00600FFD">
        <w:rPr>
          <w:rFonts w:ascii="Saira" w:hAnsi="Saira"/>
          <w:color w:val="002060"/>
          <w:sz w:val="20"/>
          <w:szCs w:val="20"/>
        </w:rPr>
        <w:t>Jara</w:t>
      </w:r>
      <w:r w:rsidR="00147E15">
        <w:rPr>
          <w:rFonts w:ascii="Saira" w:hAnsi="Saira"/>
          <w:color w:val="002060"/>
          <w:sz w:val="20"/>
          <w:szCs w:val="20"/>
        </w:rPr>
        <w:t xml:space="preserve">, </w:t>
      </w:r>
      <w:r w:rsidR="00D47D9A">
        <w:rPr>
          <w:rFonts w:ascii="Saira" w:hAnsi="Saira"/>
          <w:color w:val="002060"/>
          <w:sz w:val="20"/>
          <w:szCs w:val="20"/>
        </w:rPr>
        <w:t>Dílar y Monachil.</w:t>
      </w:r>
    </w:p>
    <w:p w:rsidR="00D47D9A" w:rsidRDefault="00D47D9A" w:rsidP="00FC0007">
      <w:pPr>
        <w:ind w:firstLine="360"/>
        <w:jc w:val="both"/>
        <w:rPr>
          <w:rFonts w:ascii="Saira" w:hAnsi="Saira"/>
          <w:color w:val="002060"/>
          <w:sz w:val="20"/>
          <w:szCs w:val="20"/>
        </w:rPr>
      </w:pPr>
      <w:r>
        <w:rPr>
          <w:rFonts w:ascii="Saira" w:hAnsi="Saira"/>
          <w:color w:val="002060"/>
          <w:sz w:val="20"/>
          <w:szCs w:val="20"/>
        </w:rPr>
        <w:t xml:space="preserve">La estación, coincidiendo con la víspera del puente de </w:t>
      </w:r>
      <w:r w:rsidR="00147E15">
        <w:rPr>
          <w:rFonts w:ascii="Saira" w:hAnsi="Saira"/>
          <w:color w:val="002060"/>
          <w:sz w:val="20"/>
          <w:szCs w:val="20"/>
        </w:rPr>
        <w:t xml:space="preserve">la </w:t>
      </w:r>
      <w:r>
        <w:rPr>
          <w:rFonts w:ascii="Saira" w:hAnsi="Saira"/>
          <w:color w:val="002060"/>
          <w:sz w:val="20"/>
          <w:szCs w:val="20"/>
        </w:rPr>
        <w:t>Inmaculada-Constitución, alcanza así la mayor superficie esquiable de la temporada, con</w:t>
      </w:r>
      <w:r w:rsidR="00600FFD">
        <w:rPr>
          <w:rFonts w:ascii="Saira" w:hAnsi="Saira"/>
          <w:color w:val="002060"/>
          <w:sz w:val="20"/>
          <w:szCs w:val="20"/>
        </w:rPr>
        <w:t xml:space="preserve"> 68</w:t>
      </w:r>
      <w:r>
        <w:rPr>
          <w:rFonts w:ascii="Saira" w:hAnsi="Saira"/>
          <w:color w:val="002060"/>
          <w:sz w:val="20"/>
          <w:szCs w:val="20"/>
        </w:rPr>
        <w:t xml:space="preserve"> kilómetros, con pistas </w:t>
      </w:r>
      <w:r w:rsidR="00600FFD">
        <w:rPr>
          <w:rFonts w:ascii="Saira" w:hAnsi="Saira"/>
          <w:color w:val="002060"/>
          <w:sz w:val="20"/>
          <w:szCs w:val="20"/>
        </w:rPr>
        <w:t xml:space="preserve">(83) </w:t>
      </w:r>
      <w:r>
        <w:rPr>
          <w:rFonts w:ascii="Saira" w:hAnsi="Saira"/>
          <w:color w:val="002060"/>
          <w:sz w:val="20"/>
          <w:szCs w:val="20"/>
        </w:rPr>
        <w:t>en todas las zonas de Sierra</w:t>
      </w:r>
      <w:r w:rsidR="00147E15">
        <w:rPr>
          <w:rFonts w:ascii="Saira" w:hAnsi="Saira"/>
          <w:color w:val="002060"/>
          <w:sz w:val="20"/>
          <w:szCs w:val="20"/>
        </w:rPr>
        <w:t xml:space="preserve"> Nevada</w:t>
      </w:r>
      <w:r>
        <w:rPr>
          <w:rFonts w:ascii="Saira" w:hAnsi="Saira"/>
          <w:color w:val="002060"/>
          <w:sz w:val="20"/>
          <w:szCs w:val="20"/>
        </w:rPr>
        <w:t xml:space="preserve">. </w:t>
      </w:r>
    </w:p>
    <w:p w:rsidR="00D47D9A" w:rsidRDefault="00D47D9A" w:rsidP="00FC0007">
      <w:pPr>
        <w:ind w:firstLine="360"/>
        <w:jc w:val="both"/>
        <w:rPr>
          <w:rFonts w:ascii="Saira" w:hAnsi="Saira"/>
          <w:color w:val="002060"/>
          <w:sz w:val="20"/>
          <w:szCs w:val="20"/>
        </w:rPr>
      </w:pPr>
      <w:r>
        <w:rPr>
          <w:rFonts w:ascii="Saira" w:hAnsi="Saira"/>
          <w:color w:val="002060"/>
          <w:sz w:val="20"/>
          <w:szCs w:val="20"/>
        </w:rPr>
        <w:t>En Loma de Dílar, a pesar de las altas temperaturas de los últimos días, los maquinistas de la estación han acondicionado alguno de los recorridos más atractivos de la zona</w:t>
      </w:r>
      <w:r w:rsidR="005402F3">
        <w:rPr>
          <w:rFonts w:ascii="Saira" w:hAnsi="Saira"/>
          <w:color w:val="002060"/>
          <w:sz w:val="20"/>
          <w:szCs w:val="20"/>
        </w:rPr>
        <w:t>,</w:t>
      </w:r>
      <w:r w:rsidR="00600FFD">
        <w:rPr>
          <w:rFonts w:ascii="Saira" w:hAnsi="Saira"/>
          <w:color w:val="002060"/>
          <w:sz w:val="20"/>
          <w:szCs w:val="20"/>
        </w:rPr>
        <w:t xml:space="preserve"> hasta concluir en la estación inferior del telesilla Monachil</w:t>
      </w:r>
      <w:bookmarkStart w:id="0" w:name="_GoBack"/>
      <w:bookmarkEnd w:id="0"/>
      <w:r w:rsidR="00147E15">
        <w:rPr>
          <w:rFonts w:ascii="Saira" w:hAnsi="Saira"/>
          <w:color w:val="002060"/>
          <w:sz w:val="20"/>
          <w:szCs w:val="20"/>
        </w:rPr>
        <w:t>.</w:t>
      </w:r>
    </w:p>
    <w:p w:rsidR="005402F3" w:rsidRDefault="005402F3" w:rsidP="00FC0007">
      <w:pPr>
        <w:ind w:firstLine="360"/>
        <w:jc w:val="both"/>
        <w:rPr>
          <w:rFonts w:ascii="Saira" w:hAnsi="Saira"/>
          <w:color w:val="002060"/>
          <w:sz w:val="20"/>
          <w:szCs w:val="20"/>
        </w:rPr>
      </w:pPr>
      <w:r>
        <w:rPr>
          <w:rFonts w:ascii="Saira" w:hAnsi="Saira"/>
          <w:color w:val="002060"/>
          <w:sz w:val="20"/>
          <w:szCs w:val="20"/>
        </w:rPr>
        <w:t>Por su parte, el snowparkSulayr pondrá en servicio las primeras instalaciones de freestyle de Sierra Nevada, con saltos de iniciación en el sector 1, varios módulos de nivel medio alto en el sector 3, y el miniparque, parcial.</w:t>
      </w:r>
    </w:p>
    <w:p w:rsidR="00F92E8E" w:rsidRDefault="005402F3" w:rsidP="005402F3">
      <w:pPr>
        <w:spacing w:after="0" w:line="240" w:lineRule="auto"/>
        <w:ind w:firstLine="360"/>
        <w:jc w:val="both"/>
        <w:rPr>
          <w:rFonts w:ascii="Saira" w:hAnsi="Saira"/>
          <w:color w:val="002060"/>
          <w:sz w:val="20"/>
          <w:szCs w:val="20"/>
        </w:rPr>
      </w:pPr>
      <w:r>
        <w:rPr>
          <w:rFonts w:ascii="Saira" w:hAnsi="Saira"/>
          <w:color w:val="002060"/>
          <w:sz w:val="20"/>
          <w:szCs w:val="20"/>
        </w:rPr>
        <w:t xml:space="preserve">Paralelamente, restaurantes en pistas que aún no se habían </w:t>
      </w:r>
      <w:r w:rsidR="00147E15">
        <w:rPr>
          <w:rFonts w:ascii="Saira" w:hAnsi="Saira"/>
          <w:color w:val="002060"/>
          <w:sz w:val="20"/>
          <w:szCs w:val="20"/>
        </w:rPr>
        <w:t>estrenado esta temporada, como L</w:t>
      </w:r>
      <w:r>
        <w:rPr>
          <w:rFonts w:ascii="Saira" w:hAnsi="Saira"/>
          <w:color w:val="002060"/>
          <w:sz w:val="20"/>
          <w:szCs w:val="20"/>
        </w:rPr>
        <w:t>a Alcazaba y El Campanario (zona Borreguiles), el Quiosco La Laguna (Laguna de las Yeguas) o Caseta El Mirlo (parque actividades Mirlo Blanco), abren mañana sus puertas.</w:t>
      </w:r>
    </w:p>
    <w:p w:rsidR="005402F3" w:rsidRPr="00CF5877" w:rsidRDefault="005402F3" w:rsidP="00CF5877">
      <w:pPr>
        <w:spacing w:after="0" w:line="240" w:lineRule="auto"/>
        <w:jc w:val="both"/>
        <w:rPr>
          <w:rFonts w:ascii="Saira" w:hAnsi="Saira"/>
          <w:color w:val="002060"/>
          <w:sz w:val="20"/>
          <w:szCs w:val="20"/>
        </w:rPr>
      </w:pPr>
    </w:p>
    <w:sectPr w:rsidR="005402F3" w:rsidRPr="00CF5877"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0C2" w:rsidRDefault="005A50C2" w:rsidP="00AF6EA5">
      <w:pPr>
        <w:spacing w:after="0" w:line="240" w:lineRule="auto"/>
      </w:pPr>
      <w:r>
        <w:separator/>
      </w:r>
    </w:p>
  </w:endnote>
  <w:endnote w:type="continuationSeparator" w:id="1">
    <w:p w:rsidR="005A50C2" w:rsidRDefault="005A50C2" w:rsidP="00AF6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0C2" w:rsidRDefault="005A50C2" w:rsidP="00AF6EA5">
      <w:pPr>
        <w:spacing w:after="0" w:line="240" w:lineRule="auto"/>
      </w:pPr>
      <w:r>
        <w:separator/>
      </w:r>
    </w:p>
  </w:footnote>
  <w:footnote w:type="continuationSeparator" w:id="1">
    <w:p w:rsidR="005A50C2" w:rsidRDefault="005A50C2" w:rsidP="00AF6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BF" w:rsidRDefault="00F239BF">
    <w:pPr>
      <w:pStyle w:val="Encabezado"/>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9970" cy="1069369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F965EF"/>
    <w:multiLevelType w:val="hybridMultilevel"/>
    <w:tmpl w:val="B412BF4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3">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1761C9"/>
    <w:multiLevelType w:val="hybridMultilevel"/>
    <w:tmpl w:val="22DA8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3A7398"/>
    <w:multiLevelType w:val="multilevel"/>
    <w:tmpl w:val="A1D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DB16A13"/>
    <w:multiLevelType w:val="multilevel"/>
    <w:tmpl w:val="537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E5D0776"/>
    <w:multiLevelType w:val="hybridMultilevel"/>
    <w:tmpl w:val="C72A469C"/>
    <w:lvl w:ilvl="0" w:tplc="8508E94C">
      <w:start w:val="7"/>
      <w:numFmt w:val="bullet"/>
      <w:lvlText w:val="-"/>
      <w:lvlJc w:val="left"/>
      <w:pPr>
        <w:ind w:left="1060" w:hanging="360"/>
      </w:pPr>
      <w:rPr>
        <w:rFonts w:ascii="Saira" w:eastAsia="Times New Roman" w:hAnsi="Saira"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nsid w:val="671551D3"/>
    <w:multiLevelType w:val="multilevel"/>
    <w:tmpl w:val="9D76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F7D5D8C"/>
    <w:multiLevelType w:val="hybridMultilevel"/>
    <w:tmpl w:val="BFF6C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A2C4D1F"/>
    <w:multiLevelType w:val="hybridMultilevel"/>
    <w:tmpl w:val="DF568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nsid w:val="7CB50FCB"/>
    <w:multiLevelType w:val="hybridMultilevel"/>
    <w:tmpl w:val="1C2078D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7"/>
  </w:num>
  <w:num w:numId="2">
    <w:abstractNumId w:val="4"/>
  </w:num>
  <w:num w:numId="3">
    <w:abstractNumId w:val="3"/>
  </w:num>
  <w:num w:numId="4">
    <w:abstractNumId w:val="17"/>
  </w:num>
  <w:num w:numId="5">
    <w:abstractNumId w:val="9"/>
  </w:num>
  <w:num w:numId="6">
    <w:abstractNumId w:val="0"/>
  </w:num>
  <w:num w:numId="7">
    <w:abstractNumId w:val="20"/>
  </w:num>
  <w:num w:numId="8">
    <w:abstractNumId w:val="10"/>
  </w:num>
  <w:num w:numId="9">
    <w:abstractNumId w:val="15"/>
  </w:num>
  <w:num w:numId="10">
    <w:abstractNumId w:val="12"/>
  </w:num>
  <w:num w:numId="11">
    <w:abstractNumId w:val="1"/>
  </w:num>
  <w:num w:numId="12">
    <w:abstractNumId w:val="5"/>
  </w:num>
  <w:num w:numId="13">
    <w:abstractNumId w:val="13"/>
  </w:num>
  <w:num w:numId="14">
    <w:abstractNumId w:val="19"/>
  </w:num>
  <w:num w:numId="15">
    <w:abstractNumId w:val="14"/>
  </w:num>
  <w:num w:numId="16">
    <w:abstractNumId w:val="21"/>
  </w:num>
  <w:num w:numId="17">
    <w:abstractNumId w:val="2"/>
  </w:num>
  <w:num w:numId="18">
    <w:abstractNumId w:val="16"/>
  </w:num>
  <w:num w:numId="19">
    <w:abstractNumId w:val="11"/>
  </w:num>
  <w:num w:numId="20">
    <w:abstractNumId w:val="6"/>
  </w:num>
  <w:num w:numId="21">
    <w:abstractNumId w:val="8"/>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F6EA5"/>
    <w:rsid w:val="00014882"/>
    <w:rsid w:val="0003596B"/>
    <w:rsid w:val="0004322F"/>
    <w:rsid w:val="00051A39"/>
    <w:rsid w:val="00052C8D"/>
    <w:rsid w:val="00076280"/>
    <w:rsid w:val="00094BEB"/>
    <w:rsid w:val="000A0C1B"/>
    <w:rsid w:val="000C337B"/>
    <w:rsid w:val="000D1DFE"/>
    <w:rsid w:val="000D58EA"/>
    <w:rsid w:val="001329BC"/>
    <w:rsid w:val="00144A6F"/>
    <w:rsid w:val="00147E15"/>
    <w:rsid w:val="00177008"/>
    <w:rsid w:val="001D020E"/>
    <w:rsid w:val="001D0900"/>
    <w:rsid w:val="001D2281"/>
    <w:rsid w:val="001F7118"/>
    <w:rsid w:val="001F7509"/>
    <w:rsid w:val="0026036A"/>
    <w:rsid w:val="002632D8"/>
    <w:rsid w:val="00284FB5"/>
    <w:rsid w:val="00290D05"/>
    <w:rsid w:val="002915D9"/>
    <w:rsid w:val="002926C9"/>
    <w:rsid w:val="002B582E"/>
    <w:rsid w:val="002B6A93"/>
    <w:rsid w:val="002C1F72"/>
    <w:rsid w:val="002C6156"/>
    <w:rsid w:val="002D12F3"/>
    <w:rsid w:val="002E20BF"/>
    <w:rsid w:val="002F086F"/>
    <w:rsid w:val="002F2EF5"/>
    <w:rsid w:val="0030349D"/>
    <w:rsid w:val="0030360C"/>
    <w:rsid w:val="0030494C"/>
    <w:rsid w:val="00305979"/>
    <w:rsid w:val="00324136"/>
    <w:rsid w:val="00336521"/>
    <w:rsid w:val="00337CF1"/>
    <w:rsid w:val="003B5593"/>
    <w:rsid w:val="003C5E32"/>
    <w:rsid w:val="003D335B"/>
    <w:rsid w:val="003F61A3"/>
    <w:rsid w:val="00407F64"/>
    <w:rsid w:val="00410243"/>
    <w:rsid w:val="00416969"/>
    <w:rsid w:val="00425CF1"/>
    <w:rsid w:val="00430314"/>
    <w:rsid w:val="00432F77"/>
    <w:rsid w:val="00451BB6"/>
    <w:rsid w:val="00466A5C"/>
    <w:rsid w:val="004862C4"/>
    <w:rsid w:val="00497398"/>
    <w:rsid w:val="004B3621"/>
    <w:rsid w:val="004B5BC0"/>
    <w:rsid w:val="004B6428"/>
    <w:rsid w:val="004E5287"/>
    <w:rsid w:val="005078BE"/>
    <w:rsid w:val="0053022E"/>
    <w:rsid w:val="0053067C"/>
    <w:rsid w:val="00540143"/>
    <w:rsid w:val="005402F3"/>
    <w:rsid w:val="005406F5"/>
    <w:rsid w:val="005A50C2"/>
    <w:rsid w:val="005B29C7"/>
    <w:rsid w:val="005B6B90"/>
    <w:rsid w:val="005E2C8D"/>
    <w:rsid w:val="005F0B03"/>
    <w:rsid w:val="005F4AFE"/>
    <w:rsid w:val="00600FFD"/>
    <w:rsid w:val="00601CED"/>
    <w:rsid w:val="0061490A"/>
    <w:rsid w:val="00624CE2"/>
    <w:rsid w:val="00625D3D"/>
    <w:rsid w:val="00673B68"/>
    <w:rsid w:val="00695241"/>
    <w:rsid w:val="006A3B4C"/>
    <w:rsid w:val="006A7C36"/>
    <w:rsid w:val="006E754A"/>
    <w:rsid w:val="0073271F"/>
    <w:rsid w:val="0074440D"/>
    <w:rsid w:val="0076303E"/>
    <w:rsid w:val="00770B94"/>
    <w:rsid w:val="007764D6"/>
    <w:rsid w:val="00781E0E"/>
    <w:rsid w:val="00785D6A"/>
    <w:rsid w:val="007B38FF"/>
    <w:rsid w:val="007E7E02"/>
    <w:rsid w:val="00811501"/>
    <w:rsid w:val="00811B97"/>
    <w:rsid w:val="00832B77"/>
    <w:rsid w:val="0084668E"/>
    <w:rsid w:val="00872BC8"/>
    <w:rsid w:val="008A553C"/>
    <w:rsid w:val="008A6B61"/>
    <w:rsid w:val="008B3097"/>
    <w:rsid w:val="008B5C2B"/>
    <w:rsid w:val="008C09BA"/>
    <w:rsid w:val="008D2AC2"/>
    <w:rsid w:val="008E4964"/>
    <w:rsid w:val="00915298"/>
    <w:rsid w:val="00921E22"/>
    <w:rsid w:val="00925236"/>
    <w:rsid w:val="00926FCA"/>
    <w:rsid w:val="00930286"/>
    <w:rsid w:val="00954BD8"/>
    <w:rsid w:val="00977555"/>
    <w:rsid w:val="00983A49"/>
    <w:rsid w:val="00986A10"/>
    <w:rsid w:val="009973B0"/>
    <w:rsid w:val="009A12F6"/>
    <w:rsid w:val="009A3BF2"/>
    <w:rsid w:val="009D78F2"/>
    <w:rsid w:val="00A026F3"/>
    <w:rsid w:val="00A23B82"/>
    <w:rsid w:val="00A3007D"/>
    <w:rsid w:val="00A423AC"/>
    <w:rsid w:val="00A50575"/>
    <w:rsid w:val="00A50A00"/>
    <w:rsid w:val="00A56B6D"/>
    <w:rsid w:val="00A74D73"/>
    <w:rsid w:val="00A811F2"/>
    <w:rsid w:val="00AA17CE"/>
    <w:rsid w:val="00AA2BA2"/>
    <w:rsid w:val="00AC5ABB"/>
    <w:rsid w:val="00AD2FD4"/>
    <w:rsid w:val="00AD492E"/>
    <w:rsid w:val="00AF10D0"/>
    <w:rsid w:val="00AF3435"/>
    <w:rsid w:val="00AF6EA5"/>
    <w:rsid w:val="00B14731"/>
    <w:rsid w:val="00B33A2E"/>
    <w:rsid w:val="00B5197C"/>
    <w:rsid w:val="00B53436"/>
    <w:rsid w:val="00B75251"/>
    <w:rsid w:val="00B9099F"/>
    <w:rsid w:val="00B91FD4"/>
    <w:rsid w:val="00B96010"/>
    <w:rsid w:val="00B96B1A"/>
    <w:rsid w:val="00C05E84"/>
    <w:rsid w:val="00C53DA7"/>
    <w:rsid w:val="00C6797B"/>
    <w:rsid w:val="00C94FB5"/>
    <w:rsid w:val="00CA3614"/>
    <w:rsid w:val="00CA4E7F"/>
    <w:rsid w:val="00CD4127"/>
    <w:rsid w:val="00CD7747"/>
    <w:rsid w:val="00CF5877"/>
    <w:rsid w:val="00D04C7A"/>
    <w:rsid w:val="00D17AD7"/>
    <w:rsid w:val="00D21ABE"/>
    <w:rsid w:val="00D45084"/>
    <w:rsid w:val="00D47D9A"/>
    <w:rsid w:val="00D52980"/>
    <w:rsid w:val="00D55DD3"/>
    <w:rsid w:val="00D57F85"/>
    <w:rsid w:val="00D86F32"/>
    <w:rsid w:val="00D911CB"/>
    <w:rsid w:val="00D95D7B"/>
    <w:rsid w:val="00D97A59"/>
    <w:rsid w:val="00DB2BD9"/>
    <w:rsid w:val="00DB3CE4"/>
    <w:rsid w:val="00DC02BC"/>
    <w:rsid w:val="00DC1729"/>
    <w:rsid w:val="00DC3887"/>
    <w:rsid w:val="00DC7C80"/>
    <w:rsid w:val="00DF236A"/>
    <w:rsid w:val="00E218C8"/>
    <w:rsid w:val="00E65415"/>
    <w:rsid w:val="00E66ACE"/>
    <w:rsid w:val="00E67E0C"/>
    <w:rsid w:val="00E81118"/>
    <w:rsid w:val="00E818F4"/>
    <w:rsid w:val="00E907E5"/>
    <w:rsid w:val="00EE2E46"/>
    <w:rsid w:val="00EE3535"/>
    <w:rsid w:val="00EF55F3"/>
    <w:rsid w:val="00F02D86"/>
    <w:rsid w:val="00F04CB1"/>
    <w:rsid w:val="00F07C10"/>
    <w:rsid w:val="00F239BF"/>
    <w:rsid w:val="00F51134"/>
    <w:rsid w:val="00F564B1"/>
    <w:rsid w:val="00F7372D"/>
    <w:rsid w:val="00F741CF"/>
    <w:rsid w:val="00F74965"/>
    <w:rsid w:val="00F770B4"/>
    <w:rsid w:val="00F844A0"/>
    <w:rsid w:val="00F85720"/>
    <w:rsid w:val="00F92E8E"/>
    <w:rsid w:val="00F95FEE"/>
    <w:rsid w:val="00F97464"/>
    <w:rsid w:val="00FC0007"/>
    <w:rsid w:val="00FD41BD"/>
    <w:rsid w:val="00FD4F39"/>
    <w:rsid w:val="00FF1F4E"/>
    <w:rsid w:val="00FF32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811F2"/>
    <w:rPr>
      <w:color w:val="0563C1" w:themeColor="hyperlink"/>
      <w:u w:val="single"/>
    </w:rPr>
  </w:style>
  <w:style w:type="character" w:styleId="Hipervnculovisitado">
    <w:name w:val="FollowedHyperlink"/>
    <w:basedOn w:val="Fuentedeprrafopredeter"/>
    <w:uiPriority w:val="99"/>
    <w:semiHidden/>
    <w:unhideWhenUsed/>
    <w:rsid w:val="0026036A"/>
    <w:rPr>
      <w:color w:val="954F72" w:themeColor="followedHyperlink"/>
      <w:u w:val="single"/>
    </w:rPr>
  </w:style>
  <w:style w:type="character" w:customStyle="1" w:styleId="UnresolvedMention">
    <w:name w:val="Unresolved Mention"/>
    <w:basedOn w:val="Fuentedeprrafopredeter"/>
    <w:uiPriority w:val="99"/>
    <w:rsid w:val="00CF587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3630314">
      <w:bodyDiv w:val="1"/>
      <w:marLeft w:val="0"/>
      <w:marRight w:val="0"/>
      <w:marTop w:val="0"/>
      <w:marBottom w:val="0"/>
      <w:divBdr>
        <w:top w:val="none" w:sz="0" w:space="0" w:color="auto"/>
        <w:left w:val="none" w:sz="0" w:space="0" w:color="auto"/>
        <w:bottom w:val="none" w:sz="0" w:space="0" w:color="auto"/>
        <w:right w:val="none" w:sz="0" w:space="0" w:color="auto"/>
      </w:divBdr>
    </w:div>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17779547">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2145542902">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435950532">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616592425">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sChild>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3420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monica.garcia</cp:lastModifiedBy>
  <cp:revision>4</cp:revision>
  <cp:lastPrinted>2017-10-16T08:44:00Z</cp:lastPrinted>
  <dcterms:created xsi:type="dcterms:W3CDTF">2018-12-04T10:45:00Z</dcterms:created>
  <dcterms:modified xsi:type="dcterms:W3CDTF">2018-12-04T11:08:00Z</dcterms:modified>
</cp:coreProperties>
</file>