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AEF2A6C" w14:textId="66333824" w:rsidR="00B47ED4" w:rsidRDefault="00B47ED4" w:rsidP="00A0337C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A0337C">
        <w:rPr>
          <w:rFonts w:ascii="Saira" w:hAnsi="Saira"/>
          <w:b/>
          <w:color w:val="1F3864" w:themeColor="accent5" w:themeShade="80"/>
          <w:sz w:val="32"/>
          <w:szCs w:val="32"/>
        </w:rPr>
        <w:t>cerrará temporada con más de 6</w:t>
      </w:r>
      <w:r w:rsidR="00A96D0C">
        <w:rPr>
          <w:rFonts w:ascii="Saira" w:hAnsi="Saira"/>
          <w:b/>
          <w:color w:val="1F3864" w:themeColor="accent5" w:themeShade="80"/>
          <w:sz w:val="32"/>
          <w:szCs w:val="32"/>
        </w:rPr>
        <w:t>5</w:t>
      </w:r>
      <w:r w:rsidR="00A0337C">
        <w:rPr>
          <w:rFonts w:ascii="Saira" w:hAnsi="Saira"/>
          <w:b/>
          <w:color w:val="1F3864" w:themeColor="accent5" w:themeShade="80"/>
          <w:sz w:val="32"/>
          <w:szCs w:val="32"/>
        </w:rPr>
        <w:t xml:space="preserve"> km esquiables y jornada de esquí gratis</w:t>
      </w:r>
    </w:p>
    <w:p w14:paraId="2DC4FCD6" w14:textId="77777777" w:rsidR="00B47ED4" w:rsidRDefault="00B47ED4" w:rsidP="00B47ED4">
      <w:p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5C630660" w14:textId="77777777" w:rsidR="00A0337C" w:rsidRDefault="00A0337C" w:rsidP="00A0337C">
      <w:pPr>
        <w:pStyle w:val="Prrafodelista"/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3E7FA725" w14:textId="0B006D66" w:rsidR="00A0337C" w:rsidRPr="00A0337C" w:rsidRDefault="00A0337C" w:rsidP="00A0337C">
      <w:pPr>
        <w:pStyle w:val="Prrafodelista"/>
        <w:numPr>
          <w:ilvl w:val="0"/>
          <w:numId w:val="3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A0337C">
        <w:rPr>
          <w:rFonts w:ascii="Saira" w:hAnsi="Saira"/>
          <w:b/>
          <w:color w:val="1F3864" w:themeColor="accent5" w:themeShade="80"/>
          <w:sz w:val="24"/>
          <w:szCs w:val="24"/>
        </w:rPr>
        <w:t>La estación invernal granadina concluye este domingo una campaña con 16</w:t>
      </w:r>
      <w:r w:rsidR="006F735F">
        <w:rPr>
          <w:rFonts w:ascii="Saira" w:hAnsi="Saira"/>
          <w:b/>
          <w:color w:val="1F3864" w:themeColor="accent5" w:themeShade="80"/>
          <w:sz w:val="24"/>
          <w:szCs w:val="24"/>
        </w:rPr>
        <w:t>3</w:t>
      </w:r>
      <w:bookmarkStart w:id="0" w:name="_GoBack"/>
      <w:bookmarkEnd w:id="0"/>
      <w:r w:rsidRPr="00A0337C">
        <w:rPr>
          <w:rFonts w:ascii="Saira" w:hAnsi="Saira"/>
          <w:b/>
          <w:color w:val="1F3864" w:themeColor="accent5" w:themeShade="80"/>
          <w:sz w:val="24"/>
          <w:szCs w:val="24"/>
        </w:rPr>
        <w:t xml:space="preserve"> días de actividad</w:t>
      </w:r>
    </w:p>
    <w:p w14:paraId="423BF9CD" w14:textId="77777777" w:rsidR="00A0337C" w:rsidRPr="00A0337C" w:rsidRDefault="00A0337C" w:rsidP="00A0337C">
      <w:pPr>
        <w:pStyle w:val="Prrafodelista"/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11EB12A1" w14:textId="77777777" w:rsidR="00A0337C" w:rsidRPr="00A0337C" w:rsidRDefault="00A0337C" w:rsidP="00A0337C">
      <w:pPr>
        <w:pStyle w:val="Prrafodelista"/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02366636" w14:textId="084C866A" w:rsidR="00A0337C" w:rsidRPr="0031560A" w:rsidRDefault="00A0337C" w:rsidP="0031560A">
      <w:pPr>
        <w:spacing w:before="240"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31560A">
        <w:rPr>
          <w:rFonts w:ascii="Saira" w:hAnsi="Saira"/>
          <w:color w:val="1F3864" w:themeColor="accent5" w:themeShade="80"/>
          <w:sz w:val="24"/>
          <w:szCs w:val="24"/>
        </w:rPr>
        <w:t>La estación invernal de Sierra Nevada cerrará este</w:t>
      </w:r>
      <w:r w:rsidRPr="00DA7C85">
        <w:rPr>
          <w:rFonts w:ascii="Saira" w:hAnsi="Saira"/>
          <w:b/>
          <w:color w:val="1F3864" w:themeColor="accent5" w:themeShade="80"/>
          <w:sz w:val="24"/>
          <w:szCs w:val="24"/>
        </w:rPr>
        <w:t xml:space="preserve"> domingo 6 de mayo 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>la temporada invernal con una jornada de esquí gratuito</w:t>
      </w:r>
      <w:r w:rsidR="0031560A"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  <w:r w:rsidR="0031560A">
        <w:rPr>
          <w:rFonts w:ascii="Saira" w:hAnsi="Saira"/>
          <w:color w:val="1F3864" w:themeColor="accent5" w:themeShade="80"/>
          <w:sz w:val="24"/>
          <w:szCs w:val="24"/>
        </w:rPr>
        <w:t>(</w:t>
      </w:r>
      <w:r w:rsidR="0031560A"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previo abono </w:t>
      </w:r>
      <w:r w:rsidR="0031560A">
        <w:rPr>
          <w:rFonts w:ascii="Saira" w:hAnsi="Saira"/>
          <w:color w:val="1F3864" w:themeColor="accent5" w:themeShade="80"/>
          <w:sz w:val="24"/>
          <w:szCs w:val="24"/>
        </w:rPr>
        <w:t xml:space="preserve">de 5 euros por </w:t>
      </w:r>
      <w:r w:rsidR="0031560A" w:rsidRPr="0031560A">
        <w:rPr>
          <w:rFonts w:ascii="Saira" w:hAnsi="Saira"/>
          <w:color w:val="1F3864" w:themeColor="accent5" w:themeShade="80"/>
          <w:sz w:val="24"/>
          <w:szCs w:val="24"/>
        </w:rPr>
        <w:t>el seguro obligatorio de viajero</w:t>
      </w:r>
      <w:r w:rsidR="0031560A">
        <w:rPr>
          <w:rFonts w:ascii="Saira" w:hAnsi="Saira"/>
          <w:color w:val="1F3864" w:themeColor="accent5" w:themeShade="80"/>
          <w:sz w:val="24"/>
          <w:szCs w:val="24"/>
        </w:rPr>
        <w:t>s),</w:t>
      </w:r>
      <w:r w:rsidR="0031560A">
        <w:rPr>
          <w:rFonts w:ascii="Saira" w:hAnsi="Saira"/>
          <w:b/>
          <w:color w:val="1F3864" w:themeColor="accent5" w:themeShade="80"/>
          <w:sz w:val="24"/>
          <w:szCs w:val="24"/>
        </w:rPr>
        <w:t xml:space="preserve"> con horario de apertura de remontes de</w:t>
      </w:r>
      <w:r w:rsidR="0031560A" w:rsidRPr="0031560A">
        <w:rPr>
          <w:rFonts w:ascii="Saira" w:hAnsi="Saira"/>
          <w:b/>
          <w:color w:val="1F3864" w:themeColor="accent5" w:themeShade="80"/>
          <w:sz w:val="24"/>
          <w:szCs w:val="24"/>
        </w:rPr>
        <w:t xml:space="preserve"> 9</w:t>
      </w:r>
      <w:r w:rsidR="0031560A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="0031560A" w:rsidRPr="0031560A">
        <w:rPr>
          <w:rFonts w:ascii="Saira" w:hAnsi="Saira"/>
          <w:b/>
          <w:color w:val="1F3864" w:themeColor="accent5" w:themeShade="80"/>
          <w:sz w:val="24"/>
          <w:szCs w:val="24"/>
        </w:rPr>
        <w:t>a 14</w:t>
      </w:r>
      <w:r w:rsidR="0031560A">
        <w:rPr>
          <w:rFonts w:ascii="Saira" w:hAnsi="Saira"/>
          <w:b/>
          <w:color w:val="1F3864" w:themeColor="accent5" w:themeShade="80"/>
          <w:sz w:val="24"/>
          <w:szCs w:val="24"/>
        </w:rPr>
        <w:t xml:space="preserve"> horas</w:t>
      </w:r>
      <w:r w:rsidRPr="00DA7C85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y una </w:t>
      </w:r>
      <w:r w:rsidRPr="0031560A">
        <w:rPr>
          <w:rFonts w:ascii="Saira" w:hAnsi="Saira"/>
          <w:b/>
          <w:color w:val="1F3864" w:themeColor="accent5" w:themeShade="80"/>
          <w:sz w:val="24"/>
          <w:szCs w:val="24"/>
        </w:rPr>
        <w:t>paella popular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 en la plaza de Andalucía de Pradollano.</w:t>
      </w:r>
    </w:p>
    <w:p w14:paraId="7BFBD02C" w14:textId="2387ED2C" w:rsidR="00A0337C" w:rsidRPr="0031560A" w:rsidRDefault="00A0337C" w:rsidP="0031560A">
      <w:pPr>
        <w:spacing w:before="24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31560A">
        <w:rPr>
          <w:rFonts w:ascii="Saira" w:hAnsi="Saira"/>
          <w:color w:val="1F3864" w:themeColor="accent5" w:themeShade="80"/>
          <w:sz w:val="24"/>
          <w:szCs w:val="24"/>
        </w:rPr>
        <w:t>En esta recta final de temporada, Sierra Nevada ofrecerá grandes condiciones de nieve con más de 6</w:t>
      </w:r>
      <w:r w:rsidR="00A96D0C">
        <w:rPr>
          <w:rFonts w:ascii="Saira" w:hAnsi="Saira"/>
          <w:color w:val="1F3864" w:themeColor="accent5" w:themeShade="80"/>
          <w:sz w:val="24"/>
          <w:szCs w:val="24"/>
        </w:rPr>
        <w:t>5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 kilómetros de pistas, todas las zonas abiertas, 15 remontes operativos y todo el desnivel esquiable (1.200 metros).</w:t>
      </w:r>
      <w:r w:rsidRPr="00DA7C85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>La nieve en pistas, de calidad primavera, presenta espesores de hasta 3 metros en cotas medias y altas.</w:t>
      </w:r>
    </w:p>
    <w:p w14:paraId="066E2EC9" w14:textId="23E04973" w:rsidR="00A0337C" w:rsidRPr="0031560A" w:rsidRDefault="00A0337C" w:rsidP="0031560A">
      <w:pPr>
        <w:spacing w:line="400" w:lineRule="atLeast"/>
        <w:ind w:firstLine="360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Durante la jornada gratuita del domingo los remontes funcionarán </w:t>
      </w:r>
      <w:bookmarkStart w:id="1" w:name="_Hlk513111088"/>
      <w:r w:rsidRPr="0031560A">
        <w:rPr>
          <w:rFonts w:ascii="Saira" w:hAnsi="Saira"/>
          <w:color w:val="1F3864" w:themeColor="accent5" w:themeShade="80"/>
          <w:sz w:val="24"/>
          <w:szCs w:val="24"/>
        </w:rPr>
        <w:t>desde las 9.00 a las 14</w:t>
      </w:r>
      <w:r w:rsidR="0031560A" w:rsidRPr="0031560A">
        <w:rPr>
          <w:rFonts w:ascii="Saira" w:hAnsi="Saira"/>
          <w:color w:val="1F3864" w:themeColor="accent5" w:themeShade="80"/>
          <w:sz w:val="24"/>
          <w:szCs w:val="24"/>
        </w:rPr>
        <w:t>.00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 horas</w:t>
      </w:r>
      <w:bookmarkEnd w:id="1"/>
      <w:r w:rsidR="0031560A" w:rsidRPr="0031560A">
        <w:rPr>
          <w:rFonts w:ascii="Saira" w:hAnsi="Saira"/>
          <w:color w:val="1F3864" w:themeColor="accent5" w:themeShade="80"/>
          <w:sz w:val="24"/>
          <w:szCs w:val="24"/>
        </w:rPr>
        <w:t>, excepto el telesilla Parador que estará abierto desde las 8.30 a las 17.30h.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, tras lo cual </w:t>
      </w:r>
      <w:r w:rsidRPr="0031560A">
        <w:rPr>
          <w:rFonts w:ascii="Saira" w:hAnsi="Saira"/>
          <w:b/>
          <w:color w:val="1F3864" w:themeColor="accent5" w:themeShade="80"/>
          <w:sz w:val="24"/>
          <w:szCs w:val="24"/>
        </w:rPr>
        <w:t>la estación invitará a clientes y trabajadores a una paella popular</w:t>
      </w:r>
      <w:r w:rsidR="0031560A">
        <w:rPr>
          <w:rFonts w:ascii="Saira" w:hAnsi="Saira"/>
          <w:b/>
          <w:color w:val="1F3864" w:themeColor="accent5" w:themeShade="80"/>
          <w:sz w:val="24"/>
          <w:szCs w:val="24"/>
        </w:rPr>
        <w:t>.</w:t>
      </w:r>
    </w:p>
    <w:p w14:paraId="4C0596BB" w14:textId="4C723272" w:rsidR="00A0337C" w:rsidRPr="0031560A" w:rsidRDefault="00A0337C" w:rsidP="0031560A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31560A">
        <w:rPr>
          <w:rFonts w:ascii="Saira" w:hAnsi="Saira"/>
          <w:color w:val="1F3864" w:themeColor="accent5" w:themeShade="80"/>
          <w:sz w:val="24"/>
          <w:szCs w:val="24"/>
        </w:rPr>
        <w:t xml:space="preserve">La estación invernal granadina cerrará así una temporada que arrancó el 25 de noviembre de 2017 y se ha prolongado durante </w:t>
      </w:r>
      <w:r w:rsidRPr="0031560A">
        <w:rPr>
          <w:rFonts w:ascii="Saira" w:hAnsi="Saira"/>
          <w:b/>
          <w:color w:val="1F3864" w:themeColor="accent5" w:themeShade="80"/>
          <w:sz w:val="24"/>
          <w:szCs w:val="24"/>
        </w:rPr>
        <w:t>16</w:t>
      </w:r>
      <w:r w:rsidR="006F735F">
        <w:rPr>
          <w:rFonts w:ascii="Saira" w:hAnsi="Saira"/>
          <w:b/>
          <w:color w:val="1F3864" w:themeColor="accent5" w:themeShade="80"/>
          <w:sz w:val="24"/>
          <w:szCs w:val="24"/>
        </w:rPr>
        <w:t>3</w:t>
      </w:r>
      <w:r w:rsidRPr="0031560A">
        <w:rPr>
          <w:rFonts w:ascii="Saira" w:hAnsi="Saira"/>
          <w:b/>
          <w:color w:val="1F3864" w:themeColor="accent5" w:themeShade="80"/>
          <w:sz w:val="24"/>
          <w:szCs w:val="24"/>
        </w:rPr>
        <w:t xml:space="preserve"> días</w:t>
      </w:r>
      <w:r w:rsidRPr="0031560A">
        <w:rPr>
          <w:rFonts w:ascii="Saira" w:hAnsi="Saira"/>
          <w:color w:val="1F3864" w:themeColor="accent5" w:themeShade="80"/>
          <w:sz w:val="24"/>
          <w:szCs w:val="24"/>
        </w:rPr>
        <w:t>.</w:t>
      </w:r>
    </w:p>
    <w:p w14:paraId="3849A13E" w14:textId="155B9480" w:rsidR="00B47ED4" w:rsidRPr="00947B6C" w:rsidRDefault="00B47ED4" w:rsidP="00B47ED4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B47ED4">
        <w:rPr>
          <w:rFonts w:ascii="Saira" w:hAnsi="Saira"/>
          <w:color w:val="C2007A"/>
          <w:sz w:val="24"/>
          <w:szCs w:val="24"/>
        </w:rPr>
        <w:tab/>
      </w:r>
    </w:p>
    <w:sectPr w:rsidR="00B47ED4" w:rsidRPr="00947B6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5179" w14:textId="77777777" w:rsidR="00952922" w:rsidRDefault="00952922" w:rsidP="00AF6EA5">
      <w:pPr>
        <w:spacing w:after="0" w:line="240" w:lineRule="auto"/>
      </w:pPr>
      <w:r>
        <w:separator/>
      </w:r>
    </w:p>
  </w:endnote>
  <w:endnote w:type="continuationSeparator" w:id="0">
    <w:p w14:paraId="1A1D0793" w14:textId="77777777" w:rsidR="00952922" w:rsidRDefault="00952922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1300F" w14:textId="77777777" w:rsidR="00952922" w:rsidRDefault="00952922" w:rsidP="00AF6EA5">
      <w:pPr>
        <w:spacing w:after="0" w:line="240" w:lineRule="auto"/>
      </w:pPr>
      <w:r>
        <w:separator/>
      </w:r>
    </w:p>
  </w:footnote>
  <w:footnote w:type="continuationSeparator" w:id="0">
    <w:p w14:paraId="0106B1A4" w14:textId="77777777" w:rsidR="00952922" w:rsidRDefault="00952922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F7509"/>
    <w:rsid w:val="0026541F"/>
    <w:rsid w:val="0031560A"/>
    <w:rsid w:val="00334520"/>
    <w:rsid w:val="00343264"/>
    <w:rsid w:val="00425CF1"/>
    <w:rsid w:val="00430314"/>
    <w:rsid w:val="004B6428"/>
    <w:rsid w:val="005F0B03"/>
    <w:rsid w:val="00624CE2"/>
    <w:rsid w:val="00625D3D"/>
    <w:rsid w:val="006A7C36"/>
    <w:rsid w:val="006F735F"/>
    <w:rsid w:val="007577C9"/>
    <w:rsid w:val="00770494"/>
    <w:rsid w:val="00811501"/>
    <w:rsid w:val="0084668E"/>
    <w:rsid w:val="00947B6C"/>
    <w:rsid w:val="00952922"/>
    <w:rsid w:val="00986C29"/>
    <w:rsid w:val="00A0337C"/>
    <w:rsid w:val="00A96D0C"/>
    <w:rsid w:val="00AC5ABB"/>
    <w:rsid w:val="00AF6EA5"/>
    <w:rsid w:val="00B47ED4"/>
    <w:rsid w:val="00B5197C"/>
    <w:rsid w:val="00B96010"/>
    <w:rsid w:val="00C63D4B"/>
    <w:rsid w:val="00CD7747"/>
    <w:rsid w:val="00D45084"/>
    <w:rsid w:val="00D52980"/>
    <w:rsid w:val="00D55DD3"/>
    <w:rsid w:val="00D57F85"/>
    <w:rsid w:val="00D95D7B"/>
    <w:rsid w:val="00DA7C85"/>
    <w:rsid w:val="00DB3CE4"/>
    <w:rsid w:val="00E65415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3</cp:revision>
  <cp:lastPrinted>2017-10-16T08:44:00Z</cp:lastPrinted>
  <dcterms:created xsi:type="dcterms:W3CDTF">2018-05-03T09:54:00Z</dcterms:created>
  <dcterms:modified xsi:type="dcterms:W3CDTF">2018-05-03T10:43:00Z</dcterms:modified>
</cp:coreProperties>
</file>