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DBA2" w14:textId="77EE4BC6" w:rsidR="00054B57" w:rsidRPr="00A05DCB" w:rsidRDefault="00054B57" w:rsidP="00054B57">
      <w:pPr>
        <w:widowControl w:val="0"/>
        <w:autoSpaceDE w:val="0"/>
        <w:autoSpaceDN w:val="0"/>
        <w:adjustRightInd w:val="0"/>
        <w:ind w:right="-198"/>
        <w:jc w:val="center"/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Sierra Nevada abre la campaña de p</w:t>
      </w:r>
      <w:bookmarkStart w:id="0" w:name="_GoBack"/>
      <w:bookmarkEnd w:id="0"/>
      <w:r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rimavera con la venta</w:t>
      </w:r>
      <w:r w:rsidR="001F7BA3"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,</w:t>
      </w:r>
      <w:r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desde este lunes</w:t>
      </w:r>
      <w:r w:rsidR="001F7BA3"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,</w:t>
      </w:r>
      <w:r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de 3.000 </w:t>
      </w:r>
      <w:proofErr w:type="spellStart"/>
      <w:r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>forfaits</w:t>
      </w:r>
      <w:proofErr w:type="spellEnd"/>
      <w:r w:rsidRPr="00A05DCB">
        <w:rPr>
          <w:rFonts w:ascii="Lucida Sans Unicode" w:hAnsi="Lucida Sans Unicode" w:cs="Lucida Sans Unicode"/>
          <w:b/>
          <w:sz w:val="28"/>
          <w:szCs w:val="28"/>
          <w:lang w:val="es-ES" w:eastAsia="es-ES" w:bidi="ar-SA"/>
        </w:rPr>
        <w:t xml:space="preserve"> a 20 euros </w:t>
      </w:r>
    </w:p>
    <w:p w14:paraId="352499E3" w14:textId="77777777" w:rsidR="00054B57" w:rsidRPr="00A05DCB" w:rsidRDefault="00054B57" w:rsidP="00054B57">
      <w:pPr>
        <w:widowControl w:val="0"/>
        <w:autoSpaceDE w:val="0"/>
        <w:autoSpaceDN w:val="0"/>
        <w:adjustRightInd w:val="0"/>
        <w:ind w:right="-198"/>
        <w:jc w:val="center"/>
        <w:rPr>
          <w:rFonts w:ascii="Lucida Sans Unicode" w:hAnsi="Lucida Sans Unicode" w:cs="Lucida Sans Unicode"/>
          <w:sz w:val="28"/>
          <w:szCs w:val="28"/>
          <w:lang w:val="es-ES" w:eastAsia="es-ES" w:bidi="ar-SA"/>
        </w:rPr>
      </w:pPr>
    </w:p>
    <w:p w14:paraId="073AF36D" w14:textId="77777777" w:rsidR="00A05DCB" w:rsidRDefault="00054B57" w:rsidP="00F9317D">
      <w:pPr>
        <w:widowControl w:val="0"/>
        <w:numPr>
          <w:ilvl w:val="0"/>
          <w:numId w:val="3"/>
        </w:numPr>
        <w:tabs>
          <w:tab w:val="clear" w:pos="790"/>
        </w:tabs>
        <w:autoSpaceDE w:val="0"/>
        <w:autoSpaceDN w:val="0"/>
        <w:adjustRightInd w:val="0"/>
        <w:ind w:left="360" w:right="-198"/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A05DCB">
        <w:rPr>
          <w:rFonts w:ascii="Lucida Sans Unicode" w:hAnsi="Lucida Sans Unicode" w:cs="Lucida Sans Unicode"/>
          <w:lang w:val="es-ES" w:eastAsia="es-ES" w:bidi="ar-SA"/>
        </w:rPr>
        <w:t xml:space="preserve">La estación invernal, que tiene su cierre previsto para el 30 de abril, pone en marcha la campaña “Esquía la primavera en Sierra Nevada” con  </w:t>
      </w:r>
      <w:proofErr w:type="spellStart"/>
      <w:r w:rsidRPr="00A05DCB">
        <w:rPr>
          <w:rFonts w:ascii="Lucida Sans Unicode" w:hAnsi="Lucida Sans Unicode" w:cs="Lucida Sans Unicode"/>
          <w:lang w:val="es-ES" w:eastAsia="es-ES" w:bidi="ar-SA"/>
        </w:rPr>
        <w:t>forfaits</w:t>
      </w:r>
      <w:proofErr w:type="spellEnd"/>
      <w:r w:rsidRPr="00A05DCB">
        <w:rPr>
          <w:rFonts w:ascii="Lucida Sans Unicode" w:hAnsi="Lucida Sans Unicode" w:cs="Lucida Sans Unicode"/>
          <w:lang w:val="es-ES" w:eastAsia="es-ES" w:bidi="ar-SA"/>
        </w:rPr>
        <w:t xml:space="preserve"> especiales y un amplio programa de actividades lúdicas y deportivas </w:t>
      </w:r>
    </w:p>
    <w:p w14:paraId="13526D11" w14:textId="77777777" w:rsidR="00A05DCB" w:rsidRDefault="00A05DCB" w:rsidP="00F9317D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lang w:val="es-ES" w:eastAsia="es-ES" w:bidi="ar-SA"/>
        </w:rPr>
      </w:pPr>
    </w:p>
    <w:p w14:paraId="6AE8FD1E" w14:textId="77777777" w:rsidR="0062316D" w:rsidRDefault="00A05DCB" w:rsidP="00F9317D">
      <w:pPr>
        <w:widowControl w:val="0"/>
        <w:numPr>
          <w:ilvl w:val="0"/>
          <w:numId w:val="3"/>
        </w:numPr>
        <w:tabs>
          <w:tab w:val="clear" w:pos="790"/>
        </w:tabs>
        <w:autoSpaceDE w:val="0"/>
        <w:autoSpaceDN w:val="0"/>
        <w:adjustRightInd w:val="0"/>
        <w:ind w:left="360" w:right="-198"/>
        <w:jc w:val="both"/>
        <w:rPr>
          <w:rFonts w:ascii="Lucida Sans Unicode" w:hAnsi="Lucida Sans Unicode" w:cs="Lucida Sans Unicode"/>
          <w:lang w:val="es-ES" w:eastAsia="es-ES" w:bidi="ar-SA"/>
        </w:rPr>
      </w:pPr>
      <w:r>
        <w:rPr>
          <w:rFonts w:ascii="Lucida Sans Unicode" w:hAnsi="Lucida Sans Unicode" w:cs="Lucida Sans Unicode"/>
          <w:lang w:val="es-ES" w:eastAsia="es-ES" w:bidi="ar-SA"/>
        </w:rPr>
        <w:t>Sierra Nevada, que arrana el último mes de temporada con 88 kilómetros esquiables de nieve primavera y todo el desnivel, cambia la tarifa de Semana Santa, de temporada alta a temporada baja.</w:t>
      </w:r>
    </w:p>
    <w:p w14:paraId="074347A9" w14:textId="77777777" w:rsidR="0062316D" w:rsidRDefault="0062316D" w:rsidP="0062316D">
      <w:pPr>
        <w:pStyle w:val="Prrafodelista"/>
        <w:rPr>
          <w:rFonts w:ascii="Lucida Sans Unicode" w:hAnsi="Lucida Sans Unicode" w:cs="Lucida Sans Unicode"/>
          <w:lang w:val="es-ES" w:eastAsia="es-ES" w:bidi="ar-SA"/>
        </w:rPr>
      </w:pPr>
    </w:p>
    <w:p w14:paraId="555CCDAA" w14:textId="15412378" w:rsidR="00054B57" w:rsidRPr="00A05DCB" w:rsidRDefault="00054B57" w:rsidP="00F9317D">
      <w:pPr>
        <w:widowControl w:val="0"/>
        <w:numPr>
          <w:ilvl w:val="0"/>
          <w:numId w:val="3"/>
        </w:numPr>
        <w:tabs>
          <w:tab w:val="clear" w:pos="790"/>
        </w:tabs>
        <w:autoSpaceDE w:val="0"/>
        <w:autoSpaceDN w:val="0"/>
        <w:adjustRightInd w:val="0"/>
        <w:ind w:left="360" w:right="-198"/>
        <w:jc w:val="both"/>
        <w:rPr>
          <w:rFonts w:ascii="Lucida Sans Unicode" w:hAnsi="Lucida Sans Unicode" w:cs="Lucida Sans Unicode"/>
          <w:lang w:val="es-ES" w:eastAsia="es-ES" w:bidi="ar-SA"/>
        </w:rPr>
      </w:pPr>
      <w:r w:rsidRPr="00A05DCB">
        <w:rPr>
          <w:rFonts w:ascii="Lucida Sans Unicode" w:hAnsi="Lucida Sans Unicode" w:cs="Lucida Sans Unicode"/>
          <w:lang w:val="es-ES" w:eastAsia="es-ES" w:bidi="ar-SA"/>
        </w:rPr>
        <w:t>Un video promocional de la primavera en Sierra Nevada, protagonizado por esquiadores profesionales, vincula a la estación con la ciudad Granada y la Costa</w:t>
      </w:r>
      <w:r w:rsidR="001F7BA3" w:rsidRPr="00A05DCB">
        <w:rPr>
          <w:rFonts w:ascii="Lucida Sans Unicode" w:hAnsi="Lucida Sans Unicode" w:cs="Lucida Sans Unicode"/>
          <w:lang w:val="es-ES" w:eastAsia="es-ES" w:bidi="ar-SA"/>
        </w:rPr>
        <w:t xml:space="preserve"> en esta época del año</w:t>
      </w:r>
    </w:p>
    <w:p w14:paraId="23C324D3" w14:textId="77777777" w:rsidR="00054B57" w:rsidRPr="00A05DCB" w:rsidRDefault="00054B57" w:rsidP="00054B57">
      <w:pPr>
        <w:widowControl w:val="0"/>
        <w:autoSpaceDE w:val="0"/>
        <w:autoSpaceDN w:val="0"/>
        <w:adjustRightInd w:val="0"/>
        <w:ind w:right="-198"/>
        <w:rPr>
          <w:rFonts w:cs="Calibri"/>
          <w:lang w:val="es-ES" w:eastAsia="es-ES" w:bidi="ar-SA"/>
        </w:rPr>
      </w:pPr>
    </w:p>
    <w:p w14:paraId="10688A19" w14:textId="2CDBAC85" w:rsidR="00054B57" w:rsidRPr="00A05DCB" w:rsidRDefault="00054B57" w:rsidP="00054B57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Sierra Nevada pondrá en marcha este lunes la campaña de nieve primavera 2017 con la que, mediante productos especiales, </w:t>
      </w:r>
      <w:proofErr w:type="spellStart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forfaits</w:t>
      </w:r>
      <w:proofErr w:type="spellEnd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rebajados, actividades lúdicas deportivas y un video promocional “diferente”, la estación invernal granadina</w:t>
      </w:r>
      <w:r w:rsidR="001F7BA3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tiene previsto permanecer abierta,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si las condiciones </w:t>
      </w:r>
      <w:r w:rsidR="001F7BA3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de la nieve 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lo permiten, hasta el domingo 30 de abril. </w:t>
      </w:r>
    </w:p>
    <w:p w14:paraId="15869396" w14:textId="77777777" w:rsidR="00054B57" w:rsidRPr="00A05DCB" w:rsidRDefault="00054B57" w:rsidP="00054B57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Así lo anunció hoy la consejera delegada de </w:t>
      </w:r>
      <w:proofErr w:type="spellStart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Cetursa</w:t>
      </w:r>
      <w:proofErr w:type="spellEnd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Sierra Nevada, María José López, durante la presentación de la campaña “Esquía la primavera en Sierra Nevada”, en la que destaca la puesta a la venta de 3.000 </w:t>
      </w:r>
      <w:proofErr w:type="spellStart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forfaits</w:t>
      </w:r>
      <w:proofErr w:type="spellEnd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a 20 euros desde el próximo lunes 3 al lunes 10 de abril. Estos </w:t>
      </w:r>
      <w:proofErr w:type="spellStart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forfaits</w:t>
      </w:r>
      <w:proofErr w:type="spellEnd"/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podrán ser consumidos a partir del 17 de abril y hasta final de temporada.</w:t>
      </w:r>
    </w:p>
    <w:p w14:paraId="66D8A54D" w14:textId="5FA24428" w:rsidR="00054B57" w:rsidRPr="00A05DCB" w:rsidRDefault="00A05DCB" w:rsidP="00A05DCB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Los titulares de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forfaits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 Larga Duración que hayan consumido los días de esquí de esta temporada podrán hacer ya nuevas recargas a 25 euros el día para  usarlos desde hoy, incluyendo la Semana Santa. A ese mismo precio podrán esquiar los profesionales de la nieve y clientes de forfait de temporada de otras estaciones.</w:t>
      </w:r>
    </w:p>
    <w:p w14:paraId="204A6393" w14:textId="6F1D8E51" w:rsidR="00054B57" w:rsidRPr="00A05DCB" w:rsidRDefault="00A05DCB" w:rsidP="00A05DCB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Por otro lado, la estación podrá en marcha productos especiales de iniciación en fines de semana a bajo precio que incluyen forfait, clases y material.</w:t>
      </w:r>
    </w:p>
    <w:p w14:paraId="562E959A" w14:textId="6536ED50" w:rsidR="00054B57" w:rsidRPr="00A05DCB" w:rsidRDefault="00A05DCB" w:rsidP="00A05DCB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  <w:t xml:space="preserve">Además, la estación, que </w:t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arranca este fin de semana el último mes de temporada con 88,3 kilómetros esquia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bles de nieve primavera y</w:t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todo el desnivel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(1.200 metros), ha modificado la tarifa de Semana Santa que, inicialmente prevista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>como temporada alta, ha pasado a ser temporada baja.</w:t>
      </w:r>
    </w:p>
    <w:p w14:paraId="60DAC7C1" w14:textId="5BE9A6D2" w:rsidR="00054B57" w:rsidRPr="00A05DCB" w:rsidRDefault="00A05DCB" w:rsidP="00A05DCB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La campaña de primavera vendrá acompañada de un programa de actividades lúdicas y de competiciones deportivas, que incluyen, entre otros, los Campeonatos de España de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Slopestyle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en la pista que sirvió de escenario de competición en el Mundial, la ‘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Kedada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’ de la peña de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telemark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Rikitaum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o la clásica Bajada en Bañador.</w:t>
      </w:r>
    </w:p>
    <w:p w14:paraId="442E30A6" w14:textId="2DB1A79F" w:rsidR="00054B57" w:rsidRPr="00A05DCB" w:rsidRDefault="00A05DCB" w:rsidP="00A05DCB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Para la promoción de la nieve primavera, Sierra Nevada ha promovido, junto con Turismo Andaluz y el Patronato de Turismo de Granada, la edición, difusión y distribución de un video diferente, grabado la primavera pasada, en la que dos deportistas profesionales de la nieve, el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snowboarder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británico Billy Morgan, y la esquiadora suiza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Mjrian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Jaeger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muestran las “sinergias turísticas y deportivas” de Granada en esta época del año.</w:t>
      </w:r>
    </w:p>
    <w:p w14:paraId="3B0D1B9C" w14:textId="137856BB" w:rsidR="00054B57" w:rsidRPr="00A05DCB" w:rsidRDefault="00A05DCB" w:rsidP="00A05DCB">
      <w:pPr>
        <w:widowControl w:val="0"/>
        <w:autoSpaceDE w:val="0"/>
        <w:autoSpaceDN w:val="0"/>
        <w:adjustRightInd w:val="0"/>
        <w:ind w:right="-198"/>
        <w:jc w:val="both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Morgan, que participó en los Mundiales de Sierra Nevada 2017, y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Jaeger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recorren la estación de esquí de Sierra Nevada, participan en varias sesiones en el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snowpark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, visitan Granada y practican deportes náuticos en la Costa Tropical de Granada.</w:t>
      </w:r>
    </w:p>
    <w:p w14:paraId="6C460B7A" w14:textId="0AA400DB" w:rsidR="00A05DCB" w:rsidRPr="00A05DCB" w:rsidRDefault="00A05DCB" w:rsidP="00A05DCB">
      <w:pPr>
        <w:jc w:val="both"/>
        <w:rPr>
          <w:rFonts w:ascii="Lucida Sans Unicode" w:hAnsi="Lucida Sans Unicode" w:cs="Lucida Sans Unicode"/>
          <w:strike/>
          <w:sz w:val="22"/>
          <w:szCs w:val="22"/>
          <w:lang w:val="es-ES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ab/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El video “48 horas en Sierra Nevada” fue realizado por la productora de televisión de deportes </w:t>
      </w:r>
      <w:proofErr w:type="spellStart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Epic</w:t>
      </w:r>
      <w:proofErr w:type="spellEnd"/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TV, que presentó un</w:t>
      </w:r>
      <w:r w:rsidR="001F7BA3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‘</w:t>
      </w:r>
      <w:proofErr w:type="spellStart"/>
      <w:r w:rsidR="001F7BA3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teaser</w:t>
      </w:r>
      <w:proofErr w:type="spellEnd"/>
      <w:r w:rsidR="001F7BA3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’</w:t>
      </w:r>
      <w:r w:rsidR="00054B57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del audiovisual en la feria de esquí de Londres </w:t>
      </w:r>
      <w:r w:rsidR="004A6275"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el pasado mes de noviembr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e.</w:t>
      </w:r>
    </w:p>
    <w:p w14:paraId="05868AEB" w14:textId="77777777" w:rsidR="00A05DCB" w:rsidRDefault="00A05DCB" w:rsidP="00A05DCB">
      <w:pPr>
        <w:jc w:val="center"/>
        <w:rPr>
          <w:rFonts w:ascii="Lucida Sans Unicode" w:hAnsi="Lucida Sans Unicode" w:cs="Lucida Sans Unicode"/>
          <w:sz w:val="28"/>
          <w:szCs w:val="28"/>
          <w:u w:val="single"/>
          <w:lang w:val="es-ES" w:eastAsia="es-ES" w:bidi="ar-SA"/>
        </w:rPr>
      </w:pPr>
    </w:p>
    <w:p w14:paraId="673BB483" w14:textId="488AE269" w:rsidR="00A05DCB" w:rsidRDefault="00A05DCB" w:rsidP="00A05DCB">
      <w:pPr>
        <w:jc w:val="center"/>
        <w:rPr>
          <w:rFonts w:ascii="Lucida Sans Unicode" w:hAnsi="Lucida Sans Unicode" w:cs="Lucida Sans Unicode"/>
          <w:sz w:val="28"/>
          <w:szCs w:val="28"/>
          <w:u w:val="single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8"/>
          <w:szCs w:val="28"/>
          <w:u w:val="single"/>
          <w:lang w:val="es-ES" w:eastAsia="es-ES" w:bidi="ar-SA"/>
        </w:rPr>
        <w:t>PROGRAMA</w:t>
      </w:r>
    </w:p>
    <w:p w14:paraId="2939718A" w14:textId="77777777" w:rsidR="00A05DCB" w:rsidRPr="00A05DCB" w:rsidRDefault="00A05DCB" w:rsidP="00A05DCB">
      <w:pPr>
        <w:jc w:val="center"/>
        <w:rPr>
          <w:rFonts w:ascii="Lucida Sans Unicode" w:hAnsi="Lucida Sans Unicode" w:cs="Lucida Sans Unicode"/>
          <w:sz w:val="28"/>
          <w:szCs w:val="28"/>
          <w:u w:val="single"/>
          <w:lang w:val="es-ES" w:eastAsia="es-ES" w:bidi="ar-SA"/>
        </w:rPr>
      </w:pPr>
    </w:p>
    <w:p w14:paraId="6343B0B6" w14:textId="7777777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8 DE ABRIL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14:paraId="00FB959F" w14:textId="36DF1B6C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SALOMON QUEST</w:t>
      </w:r>
    </w:p>
    <w:p w14:paraId="282BC7E4" w14:textId="7777777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9 DE ABRIL: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14:paraId="12BCC904" w14:textId="32A03E82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CAMPEONATOS DE ANDALUCIA DE 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ESQUÍ DE FONDO</w:t>
      </w:r>
    </w:p>
    <w:p w14:paraId="2C4D3593" w14:textId="24136A6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11 DE ABRIL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:</w:t>
      </w:r>
    </w:p>
    <w:p w14:paraId="25874441" w14:textId="126D7894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CAMPEONATO DE ESPAÑA DE SLOPE STYLE SNOWBOARD Y FREESTYLE. // II TROFEO FREEALEVIN “CAMPEONATO DE ANDALUCIA DE FREESTYLE Y SNOWBOARD ALEVIN”</w:t>
      </w:r>
    </w:p>
    <w:p w14:paraId="24888EF3" w14:textId="7777777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15 DE ABRIL:</w:t>
      </w:r>
    </w:p>
    <w:p w14:paraId="2E0566D0" w14:textId="29BB915C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TROFEO BENÉFICO ASOGAF BACHES.</w:t>
      </w: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 xml:space="preserve"> // 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FASE FINAL COPA ANDALUCÍA ALPINO ALEVIN “XXI TROFEO AYUNTAMIENTO DE MONACHIL ALEVIN”</w:t>
      </w:r>
    </w:p>
    <w:p w14:paraId="2046016C" w14:textId="77777777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16 DE ABRIL:</w:t>
      </w:r>
    </w:p>
    <w:p w14:paraId="04028DFD" w14:textId="246E9757" w:rsidR="00A05DCB" w:rsidRPr="00A05DCB" w:rsidRDefault="00A05DCB" w:rsidP="00A05D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FASE FINAL COPA DE ANDALUCIA ALPINO ALEVIN “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I TROFEO GRANADA SPORT 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CLUB ALPINO”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// 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BAJADA RETRO A FAVOR DE LA AECC.</w:t>
      </w:r>
    </w:p>
    <w:p w14:paraId="46B9920B" w14:textId="7777777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22 DE ABRIL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14:paraId="3CEEAE3B" w14:textId="582483C4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lastRenderedPageBreak/>
        <w:t>BAJADA EN BAÑADOR</w:t>
      </w:r>
    </w:p>
    <w:p w14:paraId="0BDFDE5B" w14:textId="7777777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22 Y 23 DE ABRIL</w:t>
      </w: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:</w:t>
      </w:r>
      <w:r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 xml:space="preserve"> </w:t>
      </w:r>
    </w:p>
    <w:p w14:paraId="0780581C" w14:textId="26620EF8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TROFEO NACIONAL DE VETERANOS Y COPA ESPAÑA MASTER. CAMPEONATO ANDALUCIA ALPINO ABSOLUTO</w:t>
      </w:r>
    </w:p>
    <w:p w14:paraId="1AE505A1" w14:textId="77777777" w:rsid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>29 DE ABRIL:</w:t>
      </w:r>
      <w:r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  <w:t xml:space="preserve"> </w:t>
      </w:r>
    </w:p>
    <w:p w14:paraId="739B6E19" w14:textId="50C17885" w:rsidR="00A05DCB" w:rsidRPr="00A05DCB" w:rsidRDefault="00A05DCB" w:rsidP="00A05DCB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sz w:val="22"/>
          <w:szCs w:val="22"/>
          <w:lang w:val="es-ES" w:eastAsia="es-ES" w:bidi="ar-SA"/>
        </w:rPr>
      </w:pPr>
      <w:r w:rsidRPr="00A05DCB">
        <w:rPr>
          <w:rFonts w:ascii="Lucida Sans Unicode" w:hAnsi="Lucida Sans Unicode" w:cs="Lucida Sans Unicode"/>
          <w:sz w:val="22"/>
          <w:szCs w:val="22"/>
          <w:lang w:val="es-ES" w:eastAsia="es-ES" w:bidi="ar-SA"/>
        </w:rPr>
        <w:t>CONCENTRACIÓN VESPAS EN PLAZA ANDALUCIA</w:t>
      </w:r>
    </w:p>
    <w:sectPr w:rsidR="00A05DCB" w:rsidRPr="00A05DCB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409F" w14:textId="77777777" w:rsidR="00FF02BA" w:rsidRDefault="00FF02BA">
      <w:r>
        <w:separator/>
      </w:r>
    </w:p>
  </w:endnote>
  <w:endnote w:type="continuationSeparator" w:id="0">
    <w:p w14:paraId="27198CA5" w14:textId="77777777" w:rsidR="00FF02BA" w:rsidRDefault="00FF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78C0" w14:textId="77777777" w:rsidR="007F1BA7" w:rsidRPr="003961DE" w:rsidRDefault="007F1BA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E0414" w14:textId="77777777" w:rsidR="00FF02BA" w:rsidRDefault="00FF02BA">
      <w:r>
        <w:separator/>
      </w:r>
    </w:p>
  </w:footnote>
  <w:footnote w:type="continuationSeparator" w:id="0">
    <w:p w14:paraId="6F6F8E21" w14:textId="77777777" w:rsidR="00FF02BA" w:rsidRDefault="00FF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2B1F" w14:textId="77777777" w:rsidR="007F1BA7" w:rsidRDefault="007F1BA7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7F1BA7" w:rsidRDefault="007F1B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2D376EF"/>
    <w:multiLevelType w:val="hybridMultilevel"/>
    <w:tmpl w:val="0D6C42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55758"/>
    <w:multiLevelType w:val="hybridMultilevel"/>
    <w:tmpl w:val="0AD02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786"/>
    <w:multiLevelType w:val="hybridMultilevel"/>
    <w:tmpl w:val="C2F4B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B2D87"/>
    <w:multiLevelType w:val="hybridMultilevel"/>
    <w:tmpl w:val="851AD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B3406"/>
    <w:multiLevelType w:val="hybridMultilevel"/>
    <w:tmpl w:val="E9C6E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17C30"/>
    <w:multiLevelType w:val="hybridMultilevel"/>
    <w:tmpl w:val="36968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12130"/>
    <w:multiLevelType w:val="hybridMultilevel"/>
    <w:tmpl w:val="AC54B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4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5142F"/>
    <w:rsid w:val="00054B57"/>
    <w:rsid w:val="0006343F"/>
    <w:rsid w:val="000771FF"/>
    <w:rsid w:val="00077D1C"/>
    <w:rsid w:val="00081A7A"/>
    <w:rsid w:val="00090427"/>
    <w:rsid w:val="0009276A"/>
    <w:rsid w:val="000975A0"/>
    <w:rsid w:val="000A0A96"/>
    <w:rsid w:val="000B0B01"/>
    <w:rsid w:val="000D167A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E143D"/>
    <w:rsid w:val="001F0586"/>
    <w:rsid w:val="001F7BA3"/>
    <w:rsid w:val="002135CD"/>
    <w:rsid w:val="00213CDA"/>
    <w:rsid w:val="00230B44"/>
    <w:rsid w:val="00232024"/>
    <w:rsid w:val="00233F88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6466"/>
    <w:rsid w:val="0035203A"/>
    <w:rsid w:val="00353AA3"/>
    <w:rsid w:val="00365015"/>
    <w:rsid w:val="00367236"/>
    <w:rsid w:val="003930F5"/>
    <w:rsid w:val="003A0508"/>
    <w:rsid w:val="003B37A4"/>
    <w:rsid w:val="003C0745"/>
    <w:rsid w:val="003C5A6D"/>
    <w:rsid w:val="003E09AB"/>
    <w:rsid w:val="003F0543"/>
    <w:rsid w:val="00411261"/>
    <w:rsid w:val="00412C86"/>
    <w:rsid w:val="00412E3E"/>
    <w:rsid w:val="0042714C"/>
    <w:rsid w:val="00430ADC"/>
    <w:rsid w:val="00434CD0"/>
    <w:rsid w:val="00446E5A"/>
    <w:rsid w:val="0046138E"/>
    <w:rsid w:val="004A34A5"/>
    <w:rsid w:val="004A3B0E"/>
    <w:rsid w:val="004A432F"/>
    <w:rsid w:val="004A6275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16D"/>
    <w:rsid w:val="00623E4C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BA7"/>
    <w:rsid w:val="007F1D52"/>
    <w:rsid w:val="007F7470"/>
    <w:rsid w:val="00810F85"/>
    <w:rsid w:val="008222BB"/>
    <w:rsid w:val="00856C6B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5DCB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26DA"/>
    <w:rsid w:val="00AF38A4"/>
    <w:rsid w:val="00AF462E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6775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9317D"/>
    <w:rsid w:val="00FC6D97"/>
    <w:rsid w:val="00FD15CB"/>
    <w:rsid w:val="00FE104C"/>
    <w:rsid w:val="00FE170C"/>
    <w:rsid w:val="00FE5B6E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703D"/>
  <w15:docId w15:val="{CE3B355E-4335-4528-98DE-C819062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Grid 2" w:uiPriority="1" w:qFormat="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4077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2017-03-30T14:41:00Z</cp:lastPrinted>
  <dcterms:created xsi:type="dcterms:W3CDTF">2017-03-31T09:26:00Z</dcterms:created>
  <dcterms:modified xsi:type="dcterms:W3CDTF">2017-03-31T09:26:00Z</dcterms:modified>
</cp:coreProperties>
</file>