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52F8" w14:textId="77777777" w:rsidR="0051682A" w:rsidRDefault="0051682A" w:rsidP="002520AC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</w:pPr>
    </w:p>
    <w:p w14:paraId="70C8DCF7" w14:textId="6A2CB8E0" w:rsidR="002520AC" w:rsidRPr="002520AC" w:rsidRDefault="002520AC" w:rsidP="002520AC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</w:pPr>
      <w:r w:rsidRPr="002520AC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 xml:space="preserve">Sierra Nevada </w:t>
      </w:r>
      <w:r w:rsidR="0031468B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 xml:space="preserve">ofrecerá </w:t>
      </w:r>
      <w:r w:rsidR="00B80A91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 xml:space="preserve">en directo por TV online la cabalgata </w:t>
      </w:r>
      <w:r w:rsidR="0031468B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>de los Reyes Magos por las pistas</w:t>
      </w:r>
      <w:r w:rsidR="00D6476F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 xml:space="preserve"> la estación</w:t>
      </w:r>
    </w:p>
    <w:p w14:paraId="46788CD9" w14:textId="77777777" w:rsidR="0031468B" w:rsidRPr="0031468B" w:rsidRDefault="0031468B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292C1244" w14:textId="77777777" w:rsidR="001A6766" w:rsidRPr="0031468B" w:rsidRDefault="001A6766" w:rsidP="0031468B">
      <w:pPr>
        <w:jc w:val="both"/>
        <w:rPr>
          <w:rFonts w:ascii="Lucida Sans Unicode" w:hAnsi="Lucida Sans Unicode" w:cs="Lucida Sans Unicode"/>
          <w:lang w:val="es-ES_tradnl" w:eastAsia="es-ES" w:bidi="ar-SA"/>
        </w:rPr>
      </w:pPr>
    </w:p>
    <w:p w14:paraId="73AA3125" w14:textId="19E8D544" w:rsidR="0031468B" w:rsidRPr="0031468B" w:rsidRDefault="001A6766" w:rsidP="0031468B">
      <w:pPr>
        <w:numPr>
          <w:ilvl w:val="0"/>
          <w:numId w:val="48"/>
        </w:numPr>
        <w:jc w:val="both"/>
        <w:rPr>
          <w:rFonts w:ascii="Lucida Sans Unicode" w:hAnsi="Lucida Sans Unicode" w:cs="Lucida Sans Unicode"/>
          <w:lang w:val="es-ES_tradnl" w:eastAsia="es-ES" w:bidi="ar-SA"/>
        </w:rPr>
      </w:pPr>
      <w:r>
        <w:rPr>
          <w:rFonts w:ascii="Lucida Sans Unicode" w:hAnsi="Lucida Sans Unicode" w:cs="Lucida Sans Unicode"/>
          <w:lang w:val="es-ES_tradnl" w:eastAsia="es-ES" w:bidi="ar-SA"/>
        </w:rPr>
        <w:t xml:space="preserve">El equipo español de </w:t>
      </w:r>
      <w:proofErr w:type="spellStart"/>
      <w:r>
        <w:rPr>
          <w:rFonts w:ascii="Lucida Sans Unicode" w:hAnsi="Lucida Sans Unicode" w:cs="Lucida Sans Unicode"/>
          <w:lang w:val="es-ES_tradnl" w:eastAsia="es-ES" w:bidi="ar-SA"/>
        </w:rPr>
        <w:t>snowboardcross</w:t>
      </w:r>
      <w:proofErr w:type="spellEnd"/>
      <w:r w:rsidR="004249D3">
        <w:rPr>
          <w:rFonts w:ascii="Lucida Sans Unicode" w:hAnsi="Lucida Sans Unicode" w:cs="Lucida Sans Unicode"/>
          <w:lang w:val="es-ES_tradnl" w:eastAsia="es-ES" w:bidi="ar-SA"/>
        </w:rPr>
        <w:t>,</w:t>
      </w:r>
      <w:r>
        <w:rPr>
          <w:rFonts w:ascii="Lucida Sans Unicode" w:hAnsi="Lucida Sans Unicode" w:cs="Lucida Sans Unicode"/>
          <w:lang w:val="es-ES_tradnl" w:eastAsia="es-ES" w:bidi="ar-SA"/>
        </w:rPr>
        <w:t xml:space="preserve"> que competirá en </w:t>
      </w:r>
      <w:r w:rsidR="004249D3">
        <w:rPr>
          <w:rFonts w:ascii="Lucida Sans Unicode" w:hAnsi="Lucida Sans Unicode" w:cs="Lucida Sans Unicode"/>
          <w:lang w:val="es-ES_tradnl" w:eastAsia="es-ES" w:bidi="ar-SA"/>
        </w:rPr>
        <w:t xml:space="preserve">el Mundial de </w:t>
      </w:r>
      <w:r>
        <w:rPr>
          <w:rFonts w:ascii="Lucida Sans Unicode" w:hAnsi="Lucida Sans Unicode" w:cs="Lucida Sans Unicode"/>
          <w:lang w:val="es-ES_tradnl" w:eastAsia="es-ES" w:bidi="ar-SA"/>
        </w:rPr>
        <w:t>2017</w:t>
      </w:r>
      <w:r w:rsidR="004249D3">
        <w:rPr>
          <w:rFonts w:ascii="Lucida Sans Unicode" w:hAnsi="Lucida Sans Unicode" w:cs="Lucida Sans Unicode"/>
          <w:lang w:val="es-ES_tradnl" w:eastAsia="es-ES" w:bidi="ar-SA"/>
        </w:rPr>
        <w:t>,</w:t>
      </w:r>
      <w:r>
        <w:rPr>
          <w:rFonts w:ascii="Lucida Sans Unicode" w:hAnsi="Lucida Sans Unicode" w:cs="Lucida Sans Unicode"/>
          <w:lang w:val="es-ES_tradnl" w:eastAsia="es-ES" w:bidi="ar-SA"/>
        </w:rPr>
        <w:t xml:space="preserve"> formará parte del cortejo real</w:t>
      </w:r>
      <w:r w:rsidR="005D2F99">
        <w:rPr>
          <w:rFonts w:ascii="Lucida Sans Unicode" w:hAnsi="Lucida Sans Unicode" w:cs="Lucida Sans Unicode"/>
          <w:lang w:val="es-ES_tradnl" w:eastAsia="es-ES" w:bidi="ar-SA"/>
        </w:rPr>
        <w:t>, junto con las escuelas y clubs de la estación invernal granadina</w:t>
      </w:r>
    </w:p>
    <w:p w14:paraId="632C477C" w14:textId="77777777" w:rsidR="0031468B" w:rsidRDefault="0031468B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1F70A351" w14:textId="77777777" w:rsidR="00B80A91" w:rsidRPr="0031468B" w:rsidRDefault="00B80A91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36C428E0" w14:textId="144A3F0A" w:rsidR="005D2F99" w:rsidRDefault="0031468B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31468B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>Sierra Nevada</w:t>
      </w:r>
      <w:r w:rsidR="005D2F9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ofrecerá por televisión on</w:t>
      </w:r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-</w:t>
      </w:r>
      <w:r w:rsidR="005D2F9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line en directo, </w:t>
      </w:r>
      <w:bookmarkStart w:id="0" w:name="_GoBack"/>
      <w:bookmarkEnd w:id="0"/>
      <w:r w:rsidR="005D2F9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la tarde noche del próximo 5 de enero, la cabalgata de lo</w:t>
      </w:r>
      <w:r w:rsidR="00B80A9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 Reyes Magos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que</w:t>
      </w:r>
      <w:r w:rsidR="00B80A9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como es tradicional,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descenderán esquiando </w:t>
      </w:r>
      <w:r w:rsidR="005D3B0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desde Borreguiles, por las pistas Rio y Maribel, </w:t>
      </w:r>
      <w:r w:rsidR="00D6476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hasta llegar a</w:t>
      </w:r>
      <w:r w:rsidR="00B80A9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la urbanización de</w:t>
      </w:r>
      <w:r w:rsidR="00D6476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Pradollano</w:t>
      </w:r>
      <w:r w:rsidR="005D2F9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.</w:t>
      </w:r>
    </w:p>
    <w:p w14:paraId="63382666" w14:textId="0F657C66" w:rsidR="005D2F99" w:rsidRDefault="005D3B07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>El descenso de los Magos de O</w:t>
      </w:r>
      <w:r w:rsidR="005D2F9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riente, un clásico en el calendario navideño de Sierra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Nevada, será producido por Sierra Nevada TV con cinco cámaras; la señal realizada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televisión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conectará con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la página de Facebook de la estación (</w:t>
      </w:r>
      <w:hyperlink r:id="rId7" w:history="1">
        <w:r w:rsidR="0051682A" w:rsidRPr="00781813">
          <w:rPr>
            <w:rStyle w:val="Hipervnculo"/>
            <w:rFonts w:ascii="Lucida Sans Unicode" w:hAnsi="Lucida Sans Unicode" w:cs="Lucida Sans Unicode"/>
            <w:sz w:val="22"/>
            <w:szCs w:val="22"/>
            <w:lang w:val="es-ES_tradnl" w:eastAsia="es-ES" w:bidi="ar-SA"/>
          </w:rPr>
          <w:t>https://www.facebook.com/sierranevada2.0</w:t>
        </w:r>
      </w:hyperlink>
      <w:r w:rsidR="0045788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) entre las 19.2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0 y 19.30 horas de jueves día 5.</w:t>
      </w:r>
    </w:p>
    <w:p w14:paraId="793CF476" w14:textId="6C3DA903" w:rsidR="0051682A" w:rsidRDefault="0051682A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>Simultáneamente, la retransmisión podrá ser seguida en una gran pantalla que se instalará en el tramo final de la pista de El Río, donde se concentra el públi</w:t>
      </w:r>
      <w:r w:rsidR="005D3B0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co para ver la llegada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Melchor, Gaspar y Baltasar.</w:t>
      </w:r>
    </w:p>
    <w:p w14:paraId="4B315706" w14:textId="37B09B38" w:rsidR="00D6476F" w:rsidRDefault="00D6476F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>La cabalgata de l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o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</w:t>
      </w:r>
      <w:r w:rsidR="0051682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Reyes Magos en Sierra Nevada tiene en 2017 una connotación especial al tratarse de un año mundialista para la estación.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Así, el descenso real tendrá un marcado carácter promocional del Campeonato del Mundo de</w:t>
      </w:r>
      <w:r w:rsidR="004249D3" w:rsidRP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Freestyke</w:t>
      </w:r>
      <w:proofErr w:type="spellEnd"/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Ski</w:t>
      </w:r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y Snowboard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. </w:t>
      </w:r>
    </w:p>
    <w:p w14:paraId="542E91AF" w14:textId="68F162BB" w:rsidR="0051682A" w:rsidRDefault="00D6476F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Tanto es así que el equipo nacional español de </w:t>
      </w:r>
      <w:proofErr w:type="spellStart"/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nowboardcross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(Lucas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Eg</w:t>
      </w:r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u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í</w:t>
      </w:r>
      <w:r w:rsidR="004249D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Regino Hernández y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Laro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Herrero), que estos días se encuentran entrenando en Sierra Nevada, tienen previsto integrarse en el cortejo real.</w:t>
      </w:r>
    </w:p>
    <w:p w14:paraId="1C7C383E" w14:textId="77777777" w:rsidR="00D6476F" w:rsidRDefault="00D6476F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3BDF8D7E" w14:textId="59F12D08" w:rsidR="00336A02" w:rsidRDefault="00336A02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sectPr w:rsidR="00336A02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E84A" w14:textId="77777777" w:rsidR="00D55FFB" w:rsidRDefault="00D55FFB">
      <w:r>
        <w:separator/>
      </w:r>
    </w:p>
  </w:endnote>
  <w:endnote w:type="continuationSeparator" w:id="0">
    <w:p w14:paraId="304CF572" w14:textId="77777777" w:rsidR="00D55FFB" w:rsidRDefault="00D5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78C0" w14:textId="77777777" w:rsidR="00B80A91" w:rsidRPr="003961DE" w:rsidRDefault="00B80A91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E64C" w14:textId="77777777" w:rsidR="00D55FFB" w:rsidRDefault="00D55FFB">
      <w:r>
        <w:separator/>
      </w:r>
    </w:p>
  </w:footnote>
  <w:footnote w:type="continuationSeparator" w:id="0">
    <w:p w14:paraId="38F2841A" w14:textId="77777777" w:rsidR="00D55FFB" w:rsidRDefault="00D5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B1F" w14:textId="77777777" w:rsidR="00B80A91" w:rsidRDefault="00B80A91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B80A91" w:rsidRDefault="00B80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E67B9"/>
    <w:multiLevelType w:val="hybridMultilevel"/>
    <w:tmpl w:val="C1AA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CB6"/>
    <w:multiLevelType w:val="hybridMultilevel"/>
    <w:tmpl w:val="A8E2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940C33"/>
    <w:multiLevelType w:val="hybridMultilevel"/>
    <w:tmpl w:val="CFF0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5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5"/>
  </w:num>
  <w:num w:numId="7">
    <w:abstractNumId w:val="24"/>
  </w:num>
  <w:num w:numId="8">
    <w:abstractNumId w:val="28"/>
  </w:num>
  <w:num w:numId="9">
    <w:abstractNumId w:val="35"/>
  </w:num>
  <w:num w:numId="10">
    <w:abstractNumId w:val="8"/>
  </w:num>
  <w:num w:numId="11">
    <w:abstractNumId w:val="29"/>
  </w:num>
  <w:num w:numId="12">
    <w:abstractNumId w:val="7"/>
  </w:num>
  <w:num w:numId="13">
    <w:abstractNumId w:val="16"/>
  </w:num>
  <w:num w:numId="14">
    <w:abstractNumId w:val="31"/>
  </w:num>
  <w:num w:numId="15">
    <w:abstractNumId w:val="42"/>
  </w:num>
  <w:num w:numId="16">
    <w:abstractNumId w:val="18"/>
  </w:num>
  <w:num w:numId="17">
    <w:abstractNumId w:val="30"/>
  </w:num>
  <w:num w:numId="18">
    <w:abstractNumId w:val="0"/>
  </w:num>
  <w:num w:numId="19">
    <w:abstractNumId w:val="2"/>
  </w:num>
  <w:num w:numId="20">
    <w:abstractNumId w:val="45"/>
  </w:num>
  <w:num w:numId="21">
    <w:abstractNumId w:val="38"/>
  </w:num>
  <w:num w:numId="22">
    <w:abstractNumId w:val="15"/>
  </w:num>
  <w:num w:numId="23">
    <w:abstractNumId w:val="5"/>
  </w:num>
  <w:num w:numId="24">
    <w:abstractNumId w:val="46"/>
  </w:num>
  <w:num w:numId="25">
    <w:abstractNumId w:val="21"/>
  </w:num>
  <w:num w:numId="26">
    <w:abstractNumId w:val="37"/>
  </w:num>
  <w:num w:numId="27">
    <w:abstractNumId w:val="12"/>
  </w:num>
  <w:num w:numId="28">
    <w:abstractNumId w:val="36"/>
  </w:num>
  <w:num w:numId="29">
    <w:abstractNumId w:val="20"/>
  </w:num>
  <w:num w:numId="30">
    <w:abstractNumId w:val="40"/>
  </w:num>
  <w:num w:numId="31">
    <w:abstractNumId w:val="3"/>
  </w:num>
  <w:num w:numId="32">
    <w:abstractNumId w:val="23"/>
  </w:num>
  <w:num w:numId="33">
    <w:abstractNumId w:val="34"/>
  </w:num>
  <w:num w:numId="34">
    <w:abstractNumId w:val="39"/>
  </w:num>
  <w:num w:numId="35">
    <w:abstractNumId w:val="6"/>
  </w:num>
  <w:num w:numId="36">
    <w:abstractNumId w:val="10"/>
  </w:num>
  <w:num w:numId="37">
    <w:abstractNumId w:val="9"/>
  </w:num>
  <w:num w:numId="38">
    <w:abstractNumId w:val="19"/>
  </w:num>
  <w:num w:numId="39">
    <w:abstractNumId w:val="14"/>
  </w:num>
  <w:num w:numId="40">
    <w:abstractNumId w:val="4"/>
  </w:num>
  <w:num w:numId="41">
    <w:abstractNumId w:val="27"/>
  </w:num>
  <w:num w:numId="42">
    <w:abstractNumId w:val="33"/>
  </w:num>
  <w:num w:numId="43">
    <w:abstractNumId w:val="17"/>
  </w:num>
  <w:num w:numId="44">
    <w:abstractNumId w:val="41"/>
  </w:num>
  <w:num w:numId="45">
    <w:abstractNumId w:val="43"/>
  </w:num>
  <w:num w:numId="46">
    <w:abstractNumId w:val="32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A6766"/>
    <w:rsid w:val="001B08B0"/>
    <w:rsid w:val="001C3687"/>
    <w:rsid w:val="001E143D"/>
    <w:rsid w:val="001F0586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249D3"/>
    <w:rsid w:val="00430ADC"/>
    <w:rsid w:val="00446E5A"/>
    <w:rsid w:val="00457883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1682A"/>
    <w:rsid w:val="00536535"/>
    <w:rsid w:val="00550C85"/>
    <w:rsid w:val="00555D64"/>
    <w:rsid w:val="00561845"/>
    <w:rsid w:val="00571DB5"/>
    <w:rsid w:val="00577917"/>
    <w:rsid w:val="005A4D87"/>
    <w:rsid w:val="005C5D6A"/>
    <w:rsid w:val="005D08D4"/>
    <w:rsid w:val="005D0900"/>
    <w:rsid w:val="005D2F99"/>
    <w:rsid w:val="005D3B07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B45838"/>
    <w:rsid w:val="00B579AB"/>
    <w:rsid w:val="00B63631"/>
    <w:rsid w:val="00B80A9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6775"/>
    <w:rsid w:val="00CF4AE6"/>
    <w:rsid w:val="00D0066F"/>
    <w:rsid w:val="00D0658B"/>
    <w:rsid w:val="00D40927"/>
    <w:rsid w:val="00D55FFB"/>
    <w:rsid w:val="00D6476F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703D"/>
  <w15:docId w15:val="{E8DD7870-FEF1-4B95-A76B-DBE61874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Grid 2" w:uiPriority="1" w:qFormat="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ierranevada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1623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2017-01-03T13:01:00Z</dcterms:created>
  <dcterms:modified xsi:type="dcterms:W3CDTF">2017-01-03T13:01:00Z</dcterms:modified>
</cp:coreProperties>
</file>