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93FE" w14:textId="77777777" w:rsidR="00150C27" w:rsidRPr="00150C27" w:rsidRDefault="00150C27" w:rsidP="00150C27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150C27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Javier Terrón y Silvia Lara se imponen </w:t>
      </w:r>
      <w:r w:rsidRPr="00150C27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  <w:t xml:space="preserve">en el V </w:t>
      </w:r>
      <w:proofErr w:type="spellStart"/>
      <w:r w:rsidRPr="00150C27">
        <w:rPr>
          <w:rFonts w:ascii="Lucida Sans Unicode" w:hAnsi="Lucida Sans Unicode" w:cs="Lucida Sans Unicode"/>
          <w:b/>
          <w:sz w:val="28"/>
          <w:szCs w:val="28"/>
          <w:lang w:val="es-ES_tradnl"/>
        </w:rPr>
        <w:t>Ternua</w:t>
      </w:r>
      <w:proofErr w:type="spellEnd"/>
      <w:r w:rsidRPr="00150C27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</w:t>
      </w:r>
      <w:proofErr w:type="spellStart"/>
      <w:r w:rsidRPr="00150C27">
        <w:rPr>
          <w:rFonts w:ascii="Lucida Sans Unicode" w:hAnsi="Lucida Sans Unicode" w:cs="Lucida Sans Unicode"/>
          <w:b/>
          <w:sz w:val="28"/>
          <w:szCs w:val="28"/>
          <w:lang w:val="es-ES_tradnl"/>
        </w:rPr>
        <w:t>Snowrunning</w:t>
      </w:r>
      <w:proofErr w:type="spellEnd"/>
      <w:r w:rsidRPr="00150C27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de Sierra Nevada</w:t>
      </w:r>
    </w:p>
    <w:p w14:paraId="08716A38" w14:textId="77777777" w:rsidR="00150C27" w:rsidRPr="00150C27" w:rsidRDefault="00150C27" w:rsidP="00150C27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02048C09" w14:textId="77777777" w:rsidR="00150C27" w:rsidRPr="00150C27" w:rsidRDefault="00150C27" w:rsidP="00150C27">
      <w:pPr>
        <w:numPr>
          <w:ilvl w:val="0"/>
          <w:numId w:val="11"/>
        </w:numPr>
        <w:rPr>
          <w:rFonts w:ascii="Lucida Sans Unicode" w:hAnsi="Lucida Sans Unicode" w:cs="Lucida Sans Unicode"/>
          <w:lang w:val="es-ES_tradnl"/>
        </w:rPr>
      </w:pPr>
      <w:r w:rsidRPr="00150C27">
        <w:rPr>
          <w:rFonts w:ascii="Lucida Sans Unicode" w:hAnsi="Lucida Sans Unicode" w:cs="Lucida Sans Unicode"/>
          <w:lang w:val="es-ES_tradnl"/>
        </w:rPr>
        <w:t>Ambos se coronan también como campeones de Andalucía de la especialidad en la carrera por superficie nevada con  700 corredor, récord en Sierra Nevada</w:t>
      </w:r>
    </w:p>
    <w:p w14:paraId="6C1340E0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39ACBE63" w14:textId="2C818D82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corredor granadino Javier Terrón (Human Sapiens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Runners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) y la jiennense Silvia Lara (Hockey Alcalá la Real) se impusieron anoche en la quinta edición de la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Ternua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Snowrunning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Sierra Nevada, la más multitudinaria de todas las ediciones de esta prueba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batió récord de participación con más de 700 corredores procedentes de toda España.</w:t>
      </w:r>
    </w:p>
    <w:p w14:paraId="3310B19C" w14:textId="08076670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ab/>
        <w:t>Terrón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, que ya ganó esta prueba en 2014,</w:t>
      </w: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Lara se proclamaron también campeones de Andalucía de carrera a pie por superficie nevada, una disciplina emergente dentro de las carreras por montaña, que contó con el aval de la Federación Andaluza de Montaña, y la organización de club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Altalis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Cetursa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Sierra Nevada.</w:t>
      </w:r>
    </w:p>
    <w:p w14:paraId="227A78C1" w14:textId="6A9A3110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 xml:space="preserve">El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>snowrunning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 xml:space="preserve"> de Sierra Nevada, pionero en España en las carreras a pie por nieve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y el más alto de Europa</w:t>
      </w:r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>, se desarrolló por un recorrido de 12 kilómetros y un desnivel positivo acumulado de unos 900 metros. En el caso de las categorías cadete y juvenil, el recorrido fue de 8 kilómetros.</w:t>
      </w:r>
    </w:p>
    <w:p w14:paraId="4F7737BD" w14:textId="4FF8BE48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La suave temperatura, la visibilidad total y la calidad de la nieve –pisada por las máquina de la estación- propiciaron el mejor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snowrunning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todas las edi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ciones, con una tasa de abandono</w:t>
      </w: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mínima (sólo 6 corredores).</w:t>
      </w:r>
    </w:p>
    <w:p w14:paraId="2BA22D45" w14:textId="556D88F0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ab/>
        <w:t>Con un gran ambiente de público, los corredores tomaron la salida a las 18.30 horas, con el ocaso del día en el horizonte de Granada,</w:t>
      </w:r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 xml:space="preserve"> en la pista de El Río,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subieron la mayor parte de desnivel por la mítica pista de Sierra Nevada, en dirección a </w:t>
      </w:r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>la pista Zahareña y pasaron entre las dos balsas de nieve producida para acceder a Borreguiles.</w:t>
      </w:r>
    </w:p>
    <w:p w14:paraId="07AF8138" w14:textId="64695DB2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ab/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Desde </w:t>
      </w:r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 xml:space="preserve">el restaurante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>Nevasol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 xml:space="preserve"> (2.700 metros, punto de avituallamiento, control y, eventualmente, refugio) la carrera siguió ascendiendo por la pista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>Solynieve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 xml:space="preserve"> hasta la parte superior acceso a Cauchiles (cerca de los 2.800 metros) para volver, ya en sentido descendente, por la pista Rebeco hasta la base del telesquí Zayas; de allí a la Perdiz al telesilla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>Stadium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 xml:space="preserve"> y a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>Pradollano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"/>
        </w:rPr>
        <w:t>.</w:t>
      </w:r>
    </w:p>
    <w:p w14:paraId="72FCE9F4" w14:textId="0C4DDFD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ab/>
        <w:t xml:space="preserve">Javier Terrón, ganador del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snowrunning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2014, se presentó primero en la meta de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con un tiempo de 1 hora, 14 minutos y 23 segundos; con más de dos minutos de retraso sobre el ganador llegó David Francés. José Manuel López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fue</w:t>
      </w: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tercero.</w:t>
      </w:r>
    </w:p>
    <w:p w14:paraId="6BA820B6" w14:textId="42BBB4EE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Terrón, campeón de Andalucía de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snowrunning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, explicó nada más cruzar la meta que la subida “se hizo muy dura” y que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para “suavizar” la ascensión se puso</w:t>
      </w: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acuerdo con el segundo clasificado “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para</w:t>
      </w: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subir juntos, relevándonos, ya que el abre huella en la nieve se desgasta más. Luego, cuando me he sentido más fuerte que él, he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tirado</w:t>
      </w: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me he march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ad</w:t>
      </w: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o solo hasta la meta”.</w:t>
      </w:r>
    </w:p>
    <w:p w14:paraId="2BFBD5B0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ab/>
        <w:t>Por su parte, la nueva campeona andaluza de la especialidad, Silvia Lara, que llegó 20 segundos antes de la meta que la segunda clasificada, Yolanda Fernández, destacó el trabajo de</w:t>
      </w:r>
      <w:bookmarkStart w:id="0" w:name="_GoBack"/>
      <w:bookmarkEnd w:id="0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la organización y los voluntarios, que “estaban por todas partes…así era muy difícil perderse” por las laderas de Sierra Nevada.</w:t>
      </w:r>
    </w:p>
    <w:p w14:paraId="7741863E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27C7F967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u w:val="single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u w:val="single"/>
          <w:lang w:val="es-ES_tradnl"/>
        </w:rPr>
        <w:t>CLASIFICACIÓN V TERNUA SNOWRUNNING SIERRA NEVADA</w:t>
      </w:r>
    </w:p>
    <w:p w14:paraId="3DB7A814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u w:val="single"/>
          <w:lang w:val="es-ES_tradnl"/>
        </w:rPr>
      </w:pPr>
    </w:p>
    <w:p w14:paraId="49B7E1EE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u w:val="single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u w:val="single"/>
          <w:lang w:val="es-ES_tradnl"/>
        </w:rPr>
        <w:t>Hombres</w:t>
      </w:r>
    </w:p>
    <w:p w14:paraId="2E63390F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1.- Javier Terrón </w:t>
      </w:r>
      <w:proofErr w:type="spellStart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Padial</w:t>
      </w:r>
      <w:proofErr w:type="spellEnd"/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....1:14:23 horas (Campeón de Andalucía)</w:t>
      </w:r>
    </w:p>
    <w:p w14:paraId="2F90C6DF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2.- David Francés… 1:16:42 horas</w:t>
      </w:r>
    </w:p>
    <w:p w14:paraId="602A2B5B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3.- José Manuel López… 1:17:43 horas</w:t>
      </w:r>
    </w:p>
    <w:p w14:paraId="4CCE33CD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u w:val="single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u w:val="single"/>
          <w:lang w:val="es-ES_tradnl"/>
        </w:rPr>
        <w:t>Mujeres</w:t>
      </w:r>
    </w:p>
    <w:p w14:paraId="1DA60EF9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1.- Silvia Lara Diéguez… 1:33:23 horas</w:t>
      </w:r>
    </w:p>
    <w:p w14:paraId="06993596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2.- Yolanda Fernández…. 1:33:51 horas</w:t>
      </w:r>
    </w:p>
    <w:p w14:paraId="3EA967C6" w14:textId="77777777" w:rsidR="00150C27" w:rsidRPr="00150C27" w:rsidRDefault="00150C27" w:rsidP="00150C27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150C27">
        <w:rPr>
          <w:rFonts w:ascii="Lucida Sans Unicode" w:hAnsi="Lucida Sans Unicode" w:cs="Lucida Sans Unicode"/>
          <w:sz w:val="22"/>
          <w:szCs w:val="22"/>
          <w:lang w:val="es-ES_tradnl"/>
        </w:rPr>
        <w:t>3.- Dolores Moreno Aranda… 1:44:02</w:t>
      </w:r>
    </w:p>
    <w:p w14:paraId="6099C9AA" w14:textId="1768D7C7" w:rsidR="001F4A64" w:rsidRPr="00150C27" w:rsidRDefault="001F4A64" w:rsidP="00150C27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1F4A64" w:rsidRPr="00150C27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9E55CB" w:rsidRDefault="009E55CB">
      <w:r>
        <w:separator/>
      </w:r>
    </w:p>
  </w:endnote>
  <w:endnote w:type="continuationSeparator" w:id="0">
    <w:p w14:paraId="6590C322" w14:textId="77777777" w:rsidR="009E55CB" w:rsidRDefault="009E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9E55CB" w:rsidRPr="003961DE" w:rsidRDefault="009E55CB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9E55CB" w:rsidRDefault="009E55CB">
      <w:r>
        <w:separator/>
      </w:r>
    </w:p>
  </w:footnote>
  <w:footnote w:type="continuationSeparator" w:id="0">
    <w:p w14:paraId="7C684721" w14:textId="77777777" w:rsidR="009E55CB" w:rsidRDefault="009E5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9E55CB" w:rsidRDefault="009E55CB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9E55CB" w:rsidRDefault="009E55C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216C6"/>
    <w:multiLevelType w:val="hybridMultilevel"/>
    <w:tmpl w:val="A2C03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7439"/>
    <w:rsid w:val="000E742E"/>
    <w:rsid w:val="000F6AF8"/>
    <w:rsid w:val="00102997"/>
    <w:rsid w:val="00103DBA"/>
    <w:rsid w:val="00122079"/>
    <w:rsid w:val="001424C1"/>
    <w:rsid w:val="00145BAD"/>
    <w:rsid w:val="00146448"/>
    <w:rsid w:val="00150C27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D1BD6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A86"/>
    <w:rsid w:val="00AE2F7A"/>
    <w:rsid w:val="00AE344D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D0E2F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1831"/>
    <w:rsid w:val="00F22435"/>
    <w:rsid w:val="00F24ED0"/>
    <w:rsid w:val="00F25339"/>
    <w:rsid w:val="00F3226F"/>
    <w:rsid w:val="00F43D88"/>
    <w:rsid w:val="00F4766B"/>
    <w:rsid w:val="00F56C0D"/>
    <w:rsid w:val="00FA7BCF"/>
    <w:rsid w:val="00FC6D97"/>
    <w:rsid w:val="00FD15CB"/>
    <w:rsid w:val="00FE104C"/>
    <w:rsid w:val="00FE170C"/>
    <w:rsid w:val="00FE329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3373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2016-01-24T10:59:00Z</dcterms:created>
  <dcterms:modified xsi:type="dcterms:W3CDTF">2016-01-24T10:59:00Z</dcterms:modified>
</cp:coreProperties>
</file>