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37F53" w14:textId="77777777" w:rsidR="00F33DCD" w:rsidRDefault="00F33DCD" w:rsidP="006F6780">
      <w:pPr>
        <w:jc w:val="center"/>
        <w:rPr>
          <w:rFonts w:ascii="Lucida Sans Unicode" w:hAnsi="Lucida Sans Unicode" w:cs="Lucida Sans Unicode"/>
          <w:b/>
          <w:bCs/>
          <w:u w:val="single"/>
          <w:lang w:val="es-ES_tradnl"/>
        </w:rPr>
      </w:pPr>
    </w:p>
    <w:p w14:paraId="5DDC27F5" w14:textId="22866812" w:rsidR="00364778" w:rsidRDefault="00364778" w:rsidP="00364778">
      <w:pPr>
        <w:tabs>
          <w:tab w:val="left" w:pos="5184"/>
        </w:tabs>
        <w:ind w:left="360"/>
        <w:jc w:val="center"/>
        <w:rPr>
          <w:rFonts w:ascii="Lucida Sans Unicode" w:hAnsi="Lucida Sans Unicode" w:cs="Lucida Sans Unicode"/>
          <w:bCs/>
          <w:sz w:val="28"/>
          <w:szCs w:val="28"/>
          <w:lang w:val="es-ES_tradnl"/>
        </w:rPr>
      </w:pPr>
      <w:r>
        <w:rPr>
          <w:rFonts w:ascii="Lucida Sans Unicode" w:hAnsi="Lucida Sans Unicode" w:cs="Lucida Sans Unicode"/>
          <w:bCs/>
          <w:sz w:val="28"/>
          <w:szCs w:val="28"/>
          <w:lang w:val="es-ES_tradnl"/>
        </w:rPr>
        <w:t xml:space="preserve">Una fuerte tormenta condiciona </w:t>
      </w:r>
      <w:r>
        <w:rPr>
          <w:rFonts w:ascii="Lucida Sans Unicode" w:hAnsi="Lucida Sans Unicode" w:cs="Lucida Sans Unicode"/>
          <w:bCs/>
          <w:sz w:val="28"/>
          <w:szCs w:val="28"/>
          <w:lang w:val="es-ES_tradnl"/>
        </w:rPr>
        <w:br/>
      </w:r>
      <w:r w:rsidRPr="00364778">
        <w:rPr>
          <w:rFonts w:ascii="Lucida Sans Unicode" w:hAnsi="Lucida Sans Unicode" w:cs="Lucida Sans Unicode"/>
          <w:bCs/>
          <w:sz w:val="28"/>
          <w:szCs w:val="28"/>
          <w:lang w:val="es-ES_tradnl"/>
        </w:rPr>
        <w:t>la subida nocturna en bicicleta de montaña al Veleta</w:t>
      </w:r>
    </w:p>
    <w:p w14:paraId="01B158F4" w14:textId="77777777" w:rsidR="00364778" w:rsidRPr="00364778" w:rsidRDefault="00364778" w:rsidP="00364778">
      <w:pPr>
        <w:tabs>
          <w:tab w:val="left" w:pos="5184"/>
        </w:tabs>
        <w:ind w:left="360"/>
        <w:rPr>
          <w:rFonts w:ascii="Lucida Sans Unicode" w:hAnsi="Lucida Sans Unicode" w:cs="Lucida Sans Unicode"/>
          <w:bCs/>
          <w:sz w:val="28"/>
          <w:szCs w:val="28"/>
          <w:lang w:val="es-ES_tradnl"/>
        </w:rPr>
      </w:pPr>
    </w:p>
    <w:p w14:paraId="61F5CAC0" w14:textId="77777777" w:rsidR="00364778" w:rsidRPr="00364778" w:rsidRDefault="00364778" w:rsidP="00364778">
      <w:pPr>
        <w:pStyle w:val="Prrafodelista"/>
        <w:numPr>
          <w:ilvl w:val="0"/>
          <w:numId w:val="37"/>
        </w:numPr>
        <w:tabs>
          <w:tab w:val="left" w:pos="5184"/>
        </w:tabs>
        <w:rPr>
          <w:rFonts w:ascii="Lucida Sans Unicode" w:hAnsi="Lucida Sans Unicode" w:cs="Lucida Sans Unicode"/>
          <w:bCs/>
          <w:lang w:val="es-ES_tradnl"/>
        </w:rPr>
      </w:pPr>
      <w:r w:rsidRPr="00364778">
        <w:rPr>
          <w:rFonts w:ascii="Lucida Sans Unicode" w:hAnsi="Lucida Sans Unicode" w:cs="Lucida Sans Unicode"/>
          <w:bCs/>
          <w:lang w:val="es-ES_tradnl"/>
        </w:rPr>
        <w:t>La organización, dado el fuerte aguacero que descargó entre las 2 y la 4 de la mañana, decidió bajar la meta a la Hoya del Mora</w:t>
      </w:r>
    </w:p>
    <w:p w14:paraId="2D702568" w14:textId="77777777" w:rsidR="00364778" w:rsidRPr="00364778" w:rsidRDefault="00364778" w:rsidP="00364778">
      <w:pPr>
        <w:pStyle w:val="Prrafodelista"/>
        <w:numPr>
          <w:ilvl w:val="0"/>
          <w:numId w:val="37"/>
        </w:numPr>
        <w:tabs>
          <w:tab w:val="left" w:pos="5184"/>
        </w:tabs>
        <w:rPr>
          <w:rFonts w:ascii="Lucida Sans Unicode" w:hAnsi="Lucida Sans Unicode" w:cs="Lucida Sans Unicode"/>
          <w:bCs/>
          <w:lang w:val="es-ES_tradnl"/>
        </w:rPr>
      </w:pPr>
      <w:r w:rsidRPr="00364778">
        <w:rPr>
          <w:rFonts w:ascii="Lucida Sans Unicode" w:hAnsi="Lucida Sans Unicode" w:cs="Lucida Sans Unicode"/>
          <w:bCs/>
          <w:lang w:val="es-ES_tradnl"/>
        </w:rPr>
        <w:t xml:space="preserve">Un veintena de </w:t>
      </w:r>
      <w:proofErr w:type="spellStart"/>
      <w:r w:rsidRPr="00364778">
        <w:rPr>
          <w:rFonts w:ascii="Lucida Sans Unicode" w:hAnsi="Lucida Sans Unicode" w:cs="Lucida Sans Unicode"/>
          <w:bCs/>
          <w:lang w:val="es-ES_tradnl"/>
        </w:rPr>
        <w:t>bikers</w:t>
      </w:r>
      <w:proofErr w:type="spellEnd"/>
      <w:r w:rsidRPr="00364778">
        <w:rPr>
          <w:rFonts w:ascii="Lucida Sans Unicode" w:hAnsi="Lucida Sans Unicode" w:cs="Lucida Sans Unicode"/>
          <w:bCs/>
          <w:lang w:val="es-ES_tradnl"/>
        </w:rPr>
        <w:t xml:space="preserve"> hizo cumbre poco después del amanecer</w:t>
      </w:r>
    </w:p>
    <w:p w14:paraId="4257D1B6" w14:textId="77777777" w:rsidR="00364778" w:rsidRPr="00364778" w:rsidRDefault="00364778" w:rsidP="00D76A6F">
      <w:pPr>
        <w:tabs>
          <w:tab w:val="left" w:pos="5184"/>
        </w:tabs>
        <w:ind w:firstLine="360"/>
        <w:rPr>
          <w:rFonts w:ascii="Lucida Sans Unicode" w:hAnsi="Lucida Sans Unicode" w:cs="Lucida Sans Unicode"/>
          <w:b/>
          <w:bCs/>
          <w:sz w:val="28"/>
          <w:szCs w:val="28"/>
          <w:lang w:val="es-ES_tradnl"/>
        </w:rPr>
      </w:pPr>
    </w:p>
    <w:p w14:paraId="2FE1F409" w14:textId="31B523C7" w:rsidR="00364778" w:rsidRDefault="00364778" w:rsidP="00D76A6F">
      <w:pPr>
        <w:tabs>
          <w:tab w:val="left" w:pos="5184"/>
        </w:tabs>
        <w:ind w:firstLine="360"/>
        <w:jc w:val="both"/>
        <w:rPr>
          <w:rFonts w:ascii="Lucida Sans Unicode" w:hAnsi="Lucida Sans Unicode" w:cs="Lucida Sans Unicode"/>
          <w:bCs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      </w:t>
      </w:r>
      <w:r w:rsidRPr="00364778">
        <w:rPr>
          <w:rFonts w:ascii="Lucida Sans Unicode" w:hAnsi="Lucida Sans Unicode" w:cs="Lucida Sans Unicode"/>
          <w:bCs/>
          <w:sz w:val="22"/>
          <w:szCs w:val="22"/>
          <w:lang w:val="es-ES_tradnl"/>
        </w:rPr>
        <w:t>Una fuerte tormenta, acompañada por aparato eléctrico, condicionó esta madrugada el normal desarrollo de la Subida Nocturna al Veleta en bicicleta de montaña, y obligó a la organización a bajar la meta desde el emblemático pico de Sierra Nevada (3.395 metros) hasta la Hoya de la Mora (2.600).</w:t>
      </w: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</w:t>
      </w:r>
    </w:p>
    <w:p w14:paraId="3EE03223" w14:textId="0D2A66BB" w:rsidR="004D4508" w:rsidRDefault="00364778" w:rsidP="00D76A6F">
      <w:pPr>
        <w:tabs>
          <w:tab w:val="left" w:pos="5184"/>
        </w:tabs>
        <w:ind w:firstLine="36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      La ruta, que arrancó en</w:t>
      </w:r>
      <w:r w:rsidRPr="00364778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Granada a las 23.00 horas del viernes con 150 ciclistas de montaña, se vio sorprendida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pasadas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las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2 de la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mañana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por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una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fuerte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tormenta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que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,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acompañ</w:t>
      </w:r>
      <w:bookmarkStart w:id="0" w:name="_GoBack"/>
      <w:bookmarkEnd w:id="0"/>
      <w:r>
        <w:rPr>
          <w:rFonts w:ascii="Lucida Sans Unicode" w:hAnsi="Lucida Sans Unicode" w:cs="Lucida Sans Unicode"/>
          <w:sz w:val="22"/>
          <w:szCs w:val="22"/>
        </w:rPr>
        <w:t>ada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de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aparato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electrico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, no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cesó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hasta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pasadas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las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4.00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horas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de hoy.</w:t>
      </w:r>
    </w:p>
    <w:p w14:paraId="47E7D4B5" w14:textId="31F74D12" w:rsidR="00364778" w:rsidRDefault="00364778" w:rsidP="00D76A6F">
      <w:pPr>
        <w:tabs>
          <w:tab w:val="left" w:pos="5184"/>
        </w:tabs>
        <w:ind w:firstLine="36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     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Dicha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circunstancia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obligó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a la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organización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(el club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ciclista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GranaBike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y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Cetursa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Sierra Nevada) a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reagrupar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a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todos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los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ciclistas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en el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centro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de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visitantes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del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Dornajo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, en el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segundo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avituallamiento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de la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ruta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.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Allí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se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decidió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bajar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la meta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desde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el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Veleta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hasta la Hoya de la Mora (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kilómetro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40 del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recorrido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), a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donde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llegaron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unos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70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ciclistas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,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casi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la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mitad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de los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que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salieron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de Granada.</w:t>
      </w:r>
    </w:p>
    <w:p w14:paraId="572AF296" w14:textId="77777777" w:rsidR="00D76A6F" w:rsidRDefault="00364778" w:rsidP="00D76A6F">
      <w:pPr>
        <w:ind w:firstLine="360"/>
        <w:jc w:val="both"/>
        <w:rPr>
          <w:rFonts w:ascii="Lucida Sans Unicode" w:hAnsi="Lucida Sans Unicode" w:cs="Lucida Sans Unicode"/>
          <w:bCs/>
          <w:sz w:val="22"/>
          <w:szCs w:val="22"/>
          <w:lang w:val="es-ES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      Con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todo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,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una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veintena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de bikers,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acompañados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por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gramStart"/>
      <w:r>
        <w:rPr>
          <w:rFonts w:ascii="Lucida Sans Unicode" w:hAnsi="Lucida Sans Unicode" w:cs="Lucida Sans Unicode"/>
          <w:sz w:val="22"/>
          <w:szCs w:val="22"/>
        </w:rPr>
        <w:t>un</w:t>
      </w:r>
      <w:proofErr w:type="gram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coche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asistencia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,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decidió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continuar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hasta la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cumbre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del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Veleta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;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llegaron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poco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después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del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amanecer</w:t>
      </w:r>
      <w:proofErr w:type="spellEnd"/>
      <w:r w:rsidR="00D76A6F">
        <w:rPr>
          <w:rFonts w:ascii="Lucida Sans Unicode" w:hAnsi="Lucida Sans Unicode" w:cs="Lucida Sans Unicode"/>
          <w:sz w:val="22"/>
          <w:szCs w:val="22"/>
        </w:rPr>
        <w:t xml:space="preserve">. </w:t>
      </w:r>
      <w:r w:rsidR="00D76A6F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La distancia total </w:t>
      </w:r>
      <w:r w:rsidR="00D76A6F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que cubrió ese grupo fue </w:t>
      </w:r>
      <w:r w:rsidR="00D76A6F">
        <w:rPr>
          <w:rFonts w:ascii="Lucida Sans Unicode" w:hAnsi="Lucida Sans Unicode" w:cs="Lucida Sans Unicode"/>
          <w:bCs/>
          <w:sz w:val="22"/>
          <w:szCs w:val="22"/>
          <w:lang w:val="es-ES_tradnl"/>
        </w:rPr>
        <w:t>de 50 kilómetros con un desnivel acumulado de 4.400 metros</w:t>
      </w:r>
      <w:r w:rsidR="00D76A6F">
        <w:t xml:space="preserve">. </w:t>
      </w:r>
    </w:p>
    <w:p w14:paraId="47293CF3" w14:textId="5E9383B7" w:rsidR="00D76A6F" w:rsidRPr="00FA38AB" w:rsidRDefault="00D76A6F" w:rsidP="00D76A6F">
      <w:pPr>
        <w:ind w:firstLine="360"/>
        <w:jc w:val="both"/>
        <w:rPr>
          <w:rFonts w:ascii="Lucida Sans Unicode" w:hAnsi="Lucida Sans Unicode" w:cs="Lucida Sans Unicode"/>
          <w:bCs/>
          <w:sz w:val="22"/>
          <w:szCs w:val="22"/>
          <w:lang w:val="es-ES"/>
        </w:rPr>
      </w:pPr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ab/>
        <w:t>L</w:t>
      </w:r>
      <w:r w:rsidRPr="00FA38AB">
        <w:rPr>
          <w:rFonts w:ascii="Lucida Sans Unicode" w:hAnsi="Lucida Sans Unicode" w:cs="Lucida Sans Unicode"/>
          <w:bCs/>
          <w:sz w:val="22"/>
          <w:szCs w:val="22"/>
          <w:lang w:val="es-ES"/>
        </w:rPr>
        <w:t>os</w:t>
      </w:r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 </w:t>
      </w:r>
      <w:r w:rsidRPr="00FA38AB"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participantes en la Subida Nocturna al Veleta </w:t>
      </w:r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han </w:t>
      </w:r>
      <w:r w:rsidRPr="00FA38AB">
        <w:rPr>
          <w:rFonts w:ascii="Lucida Sans Unicode" w:hAnsi="Lucida Sans Unicode" w:cs="Lucida Sans Unicode"/>
          <w:bCs/>
          <w:sz w:val="22"/>
          <w:szCs w:val="22"/>
          <w:lang w:val="es-ES"/>
        </w:rPr>
        <w:t>dona</w:t>
      </w:r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>do</w:t>
      </w:r>
      <w:r w:rsidRPr="00FA38AB"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 un euro de sus</w:t>
      </w:r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 </w:t>
      </w:r>
      <w:r w:rsidRPr="00FA38AB">
        <w:rPr>
          <w:rFonts w:ascii="Lucida Sans Unicode" w:hAnsi="Lucida Sans Unicode" w:cs="Lucida Sans Unicode"/>
          <w:bCs/>
          <w:sz w:val="22"/>
          <w:szCs w:val="22"/>
          <w:lang w:val="es-ES"/>
        </w:rPr>
        <w:t>inscripciones al programa de ayuda a los damnificados de los terremotos</w:t>
      </w:r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 </w:t>
      </w:r>
      <w:r w:rsidRPr="00FA38AB">
        <w:rPr>
          <w:rFonts w:ascii="Lucida Sans Unicode" w:hAnsi="Lucida Sans Unicode" w:cs="Lucida Sans Unicode"/>
          <w:bCs/>
          <w:sz w:val="22"/>
          <w:szCs w:val="22"/>
          <w:lang w:val="es-ES"/>
        </w:rPr>
        <w:t>en Nepal. Además la organización suma a la aportación otro euro por cada</w:t>
      </w:r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 </w:t>
      </w:r>
      <w:r w:rsidRPr="00FA38AB">
        <w:rPr>
          <w:rFonts w:ascii="Lucida Sans Unicode" w:hAnsi="Lucida Sans Unicode" w:cs="Lucida Sans Unicode"/>
          <w:bCs/>
          <w:sz w:val="22"/>
          <w:szCs w:val="22"/>
          <w:lang w:val="es-ES"/>
        </w:rPr>
        <w:t>participante. Esta iniciativa ha recibido el reconocimiento de la Obra</w:t>
      </w:r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 </w:t>
      </w:r>
      <w:r w:rsidRPr="00FA38AB">
        <w:rPr>
          <w:rFonts w:ascii="Lucida Sans Unicode" w:hAnsi="Lucida Sans Unicode" w:cs="Lucida Sans Unicode"/>
          <w:bCs/>
          <w:sz w:val="22"/>
          <w:szCs w:val="22"/>
          <w:lang w:val="es-ES"/>
        </w:rPr>
        <w:t>Social de La Caixa.</w:t>
      </w:r>
    </w:p>
    <w:p w14:paraId="1CC5BFA3" w14:textId="5D70BF5F" w:rsidR="00364778" w:rsidRDefault="00D76A6F" w:rsidP="00D76A6F">
      <w:pPr>
        <w:ind w:firstLine="36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ab/>
      </w:r>
      <w:r w:rsidRPr="00FA38AB"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La prueba además </w:t>
      </w:r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ha </w:t>
      </w:r>
      <w:r w:rsidRPr="00FA38AB">
        <w:rPr>
          <w:rFonts w:ascii="Lucida Sans Unicode" w:hAnsi="Lucida Sans Unicode" w:cs="Lucida Sans Unicode"/>
          <w:bCs/>
          <w:sz w:val="22"/>
          <w:szCs w:val="22"/>
          <w:lang w:val="es-ES"/>
        </w:rPr>
        <w:t>ten</w:t>
      </w:r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>ido</w:t>
      </w:r>
      <w:r w:rsidRPr="00FA38AB"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 un componente de concienciación a los ciclistas</w:t>
      </w:r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 </w:t>
      </w:r>
      <w:r w:rsidRPr="00FA38AB">
        <w:rPr>
          <w:rFonts w:ascii="Lucida Sans Unicode" w:hAnsi="Lucida Sans Unicode" w:cs="Lucida Sans Unicode"/>
          <w:bCs/>
          <w:sz w:val="22"/>
          <w:szCs w:val="22"/>
          <w:lang w:val="es-ES"/>
        </w:rPr>
        <w:t>y conductores, pues se ha sumado a la plataforma Vida al Ciclista, que</w:t>
      </w:r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 </w:t>
      </w:r>
      <w:r w:rsidRPr="00FA38AB">
        <w:rPr>
          <w:rFonts w:ascii="Lucida Sans Unicode" w:hAnsi="Lucida Sans Unicode" w:cs="Lucida Sans Unicode"/>
          <w:bCs/>
          <w:sz w:val="22"/>
          <w:szCs w:val="22"/>
          <w:lang w:val="es-ES"/>
        </w:rPr>
        <w:t>pretende acabar con los atropellos de ciclistas en carretera que</w:t>
      </w:r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 </w:t>
      </w:r>
      <w:r w:rsidRPr="00FA38AB">
        <w:rPr>
          <w:rFonts w:ascii="Lucida Sans Unicode" w:hAnsi="Lucida Sans Unicode" w:cs="Lucida Sans Unicode"/>
          <w:bCs/>
          <w:sz w:val="22"/>
          <w:szCs w:val="22"/>
          <w:lang w:val="es-ES"/>
        </w:rPr>
        <w:t>lamentamos muchos días en nuestras carreteras.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</w:p>
    <w:sectPr w:rsidR="00364778" w:rsidSect="00A76C5D">
      <w:headerReference w:type="default" r:id="rId8"/>
      <w:footerReference w:type="default" r:id="rId9"/>
      <w:type w:val="continuous"/>
      <w:pgSz w:w="11906" w:h="16838"/>
      <w:pgMar w:top="238" w:right="1274" w:bottom="284" w:left="1701" w:header="283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C612B3" w14:textId="77777777" w:rsidR="00364778" w:rsidRDefault="00364778">
      <w:r>
        <w:separator/>
      </w:r>
    </w:p>
  </w:endnote>
  <w:endnote w:type="continuationSeparator" w:id="0">
    <w:p w14:paraId="3B411092" w14:textId="77777777" w:rsidR="00364778" w:rsidRDefault="00364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nyx">
    <w:panose1 w:val="04050602080702020203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roxima Nova Cn Lt">
    <w:altName w:val="Arial"/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Eras Bk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Eras Md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48867" w14:textId="77777777" w:rsidR="00364778" w:rsidRDefault="00364778" w:rsidP="00A76C5D">
    <w:pPr>
      <w:pStyle w:val="Piedepgina"/>
      <w:ind w:left="-709"/>
      <w:jc w:val="center"/>
      <w:rPr>
        <w:rFonts w:ascii="Arial" w:hAnsi="Arial" w:cs="Arial"/>
        <w:b/>
        <w:bCs/>
        <w:sz w:val="16"/>
        <w:szCs w:val="16"/>
      </w:rPr>
    </w:pPr>
  </w:p>
  <w:p w14:paraId="3811C663" w14:textId="77777777" w:rsidR="00364778" w:rsidRPr="003961DE" w:rsidRDefault="00364778" w:rsidP="009B7DD2">
    <w:pPr>
      <w:pStyle w:val="Piedepgina"/>
      <w:tabs>
        <w:tab w:val="clear" w:pos="8504"/>
        <w:tab w:val="right" w:pos="9214"/>
      </w:tabs>
      <w:ind w:left="-1701" w:right="360"/>
      <w:jc w:val="center"/>
      <w:rPr>
        <w:lang w:val="es-ES"/>
      </w:rPr>
    </w:pPr>
    <w:r>
      <w:rPr>
        <w:noProof/>
        <w:lang w:val="es-ES" w:eastAsia="es-ES" w:bidi="ar-SA"/>
      </w:rPr>
      <w:drawing>
        <wp:inline distT="0" distB="0" distL="0" distR="0" wp14:anchorId="480EF1F7" wp14:editId="0065670D">
          <wp:extent cx="7543800" cy="699522"/>
          <wp:effectExtent l="19050" t="0" r="0" b="0"/>
          <wp:docPr id="3" name="Imagen 1" descr="C:\Users\mercedes\AppData\Local\Microsoft\Windows\Temporary Internet Files\Content.Word\Faldon-nota-de-pren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cedes\AppData\Local\Microsoft\Windows\Temporary Internet Files\Content.Word\Faldon-nota-de-pren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501" cy="7022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0CF5FF" w14:textId="77777777" w:rsidR="00364778" w:rsidRDefault="00364778">
      <w:r>
        <w:separator/>
      </w:r>
    </w:p>
  </w:footnote>
  <w:footnote w:type="continuationSeparator" w:id="0">
    <w:p w14:paraId="118271B7" w14:textId="77777777" w:rsidR="00364778" w:rsidRDefault="003647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2D3D2" w14:textId="77777777" w:rsidR="00364778" w:rsidRDefault="00364778" w:rsidP="00A76C5D">
    <w:pPr>
      <w:pStyle w:val="Encabezado"/>
      <w:tabs>
        <w:tab w:val="clear" w:pos="8504"/>
        <w:tab w:val="right" w:pos="9356"/>
      </w:tabs>
      <w:ind w:left="-567" w:right="-852" w:hanging="993"/>
      <w:rPr>
        <w:b/>
        <w:color w:val="FF0000"/>
        <w:u w:val="single"/>
      </w:rPr>
    </w:pPr>
    <w:r>
      <w:rPr>
        <w:b/>
        <w:noProof/>
        <w:lang w:val="es-ES" w:eastAsia="es-ES" w:bidi="ar-SA"/>
      </w:rPr>
      <w:drawing>
        <wp:inline distT="0" distB="0" distL="0" distR="0" wp14:anchorId="02BE04F7" wp14:editId="4ED121EA">
          <wp:extent cx="7233920" cy="1239520"/>
          <wp:effectExtent l="0" t="0" r="5080" b="5080"/>
          <wp:docPr id="1" name="Imagen 1" descr="Cabecera press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press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3920" cy="123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61DE">
      <w:rPr>
        <w:b/>
        <w:lang w:val="es-ES"/>
      </w:rPr>
      <w:tab/>
    </w:r>
    <w:r>
      <w:rPr>
        <w:b/>
        <w:u w:val="single"/>
      </w:rPr>
      <w:t xml:space="preserve"> </w:t>
    </w:r>
  </w:p>
  <w:p w14:paraId="47D4D1A4" w14:textId="77777777" w:rsidR="00364778" w:rsidRDefault="00364778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Symbol"/>
        <w:lang w:val="es-ES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Symbol"/>
        <w:lang w:val="es-ES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Symbol"/>
        <w:lang w:val="es-ES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Courier New"/>
      </w:rPr>
    </w:lvl>
  </w:abstractNum>
  <w:abstractNum w:abstractNumId="1">
    <w:nsid w:val="0319091B"/>
    <w:multiLevelType w:val="hybridMultilevel"/>
    <w:tmpl w:val="23723A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9462B"/>
    <w:multiLevelType w:val="hybridMultilevel"/>
    <w:tmpl w:val="C58E6E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02335"/>
    <w:multiLevelType w:val="hybridMultilevel"/>
    <w:tmpl w:val="CF1AA4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02B48"/>
    <w:multiLevelType w:val="hybridMultilevel"/>
    <w:tmpl w:val="6A9EA2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A2A34"/>
    <w:multiLevelType w:val="hybridMultilevel"/>
    <w:tmpl w:val="80EEB94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31329C"/>
    <w:multiLevelType w:val="hybridMultilevel"/>
    <w:tmpl w:val="8D9634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F505F"/>
    <w:multiLevelType w:val="hybridMultilevel"/>
    <w:tmpl w:val="302EBBD0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DF39E9"/>
    <w:multiLevelType w:val="hybridMultilevel"/>
    <w:tmpl w:val="A8FA1F56"/>
    <w:lvl w:ilvl="0" w:tplc="B6DEE8C6">
      <w:start w:val="650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1D7923"/>
    <w:multiLevelType w:val="hybridMultilevel"/>
    <w:tmpl w:val="158CF1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672AC7"/>
    <w:multiLevelType w:val="hybridMultilevel"/>
    <w:tmpl w:val="83942E66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2D67757"/>
    <w:multiLevelType w:val="hybridMultilevel"/>
    <w:tmpl w:val="D056ED54"/>
    <w:lvl w:ilvl="0" w:tplc="6EFADA56">
      <w:numFmt w:val="bullet"/>
      <w:lvlText w:val=""/>
      <w:lvlJc w:val="left"/>
      <w:pPr>
        <w:ind w:left="720" w:hanging="360"/>
      </w:pPr>
      <w:rPr>
        <w:rFonts w:ascii="Symbol" w:eastAsiaTheme="minorEastAsia" w:hAnsi="Symbol" w:cs="Georg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753A5C"/>
    <w:multiLevelType w:val="hybridMultilevel"/>
    <w:tmpl w:val="2108916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4DF0F3B"/>
    <w:multiLevelType w:val="hybridMultilevel"/>
    <w:tmpl w:val="F8C89274"/>
    <w:lvl w:ilvl="0" w:tplc="83ACBE92">
      <w:numFmt w:val="bullet"/>
      <w:lvlText w:val="-"/>
      <w:lvlJc w:val="left"/>
      <w:pPr>
        <w:ind w:left="1080" w:hanging="360"/>
      </w:pPr>
      <w:rPr>
        <w:rFonts w:ascii="Cambria" w:eastAsia="MS Mincho" w:hAnsi="Cambria" w:cs="Cambri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A51039B"/>
    <w:multiLevelType w:val="hybridMultilevel"/>
    <w:tmpl w:val="06F2E31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DA22E46"/>
    <w:multiLevelType w:val="hybridMultilevel"/>
    <w:tmpl w:val="E26CE21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2CF3B86"/>
    <w:multiLevelType w:val="hybridMultilevel"/>
    <w:tmpl w:val="DFF429F4"/>
    <w:lvl w:ilvl="0" w:tplc="EBD86CCC">
      <w:start w:val="5"/>
      <w:numFmt w:val="bullet"/>
      <w:lvlText w:val="-"/>
      <w:lvlJc w:val="left"/>
      <w:pPr>
        <w:ind w:left="720" w:hanging="360"/>
      </w:pPr>
      <w:rPr>
        <w:rFonts w:ascii="Proxima Nova Cn Lt" w:eastAsia="Times New Roman" w:hAnsi="Proxima Nova Cn Lt" w:cs="Ony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4E162E"/>
    <w:multiLevelType w:val="hybridMultilevel"/>
    <w:tmpl w:val="28664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737114"/>
    <w:multiLevelType w:val="hybridMultilevel"/>
    <w:tmpl w:val="DFF429F4"/>
    <w:lvl w:ilvl="0" w:tplc="EBD86CCC">
      <w:start w:val="5"/>
      <w:numFmt w:val="bullet"/>
      <w:lvlText w:val="•"/>
      <w:lvlJc w:val="left"/>
      <w:pPr>
        <w:ind w:left="720" w:hanging="360"/>
      </w:pPr>
      <w:rPr>
        <w:rFonts w:ascii="Onyx" w:hAnsi="Ony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4E5E48"/>
    <w:multiLevelType w:val="hybridMultilevel"/>
    <w:tmpl w:val="7CE252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6D0540"/>
    <w:multiLevelType w:val="hybridMultilevel"/>
    <w:tmpl w:val="C34EFB46"/>
    <w:lvl w:ilvl="0" w:tplc="DED8A822">
      <w:start w:val="1"/>
      <w:numFmt w:val="upperLetter"/>
      <w:lvlText w:val="%1)"/>
      <w:lvlJc w:val="left"/>
      <w:pPr>
        <w:ind w:left="740" w:hanging="38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E338B8"/>
    <w:multiLevelType w:val="hybridMultilevel"/>
    <w:tmpl w:val="60809FFE"/>
    <w:lvl w:ilvl="0" w:tplc="0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nsid w:val="55CF3AEF"/>
    <w:multiLevelType w:val="hybridMultilevel"/>
    <w:tmpl w:val="50BA767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111248"/>
    <w:multiLevelType w:val="multilevel"/>
    <w:tmpl w:val="EC82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20481E"/>
    <w:multiLevelType w:val="hybridMultilevel"/>
    <w:tmpl w:val="5A609E62"/>
    <w:lvl w:ilvl="0" w:tplc="655CDEDC">
      <w:numFmt w:val="bullet"/>
      <w:lvlText w:val=""/>
      <w:lvlJc w:val="left"/>
      <w:pPr>
        <w:ind w:left="960" w:hanging="600"/>
      </w:pPr>
      <w:rPr>
        <w:rFonts w:ascii="Symbol" w:eastAsia="Times New Roman" w:hAnsi="Symbol" w:cs="Lucida Sans Unicode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6F1B47"/>
    <w:multiLevelType w:val="hybridMultilevel"/>
    <w:tmpl w:val="602E599C"/>
    <w:lvl w:ilvl="0" w:tplc="B6DEE8C6">
      <w:start w:val="650"/>
      <w:numFmt w:val="bullet"/>
      <w:lvlText w:val="-"/>
      <w:lvlJc w:val="left"/>
      <w:pPr>
        <w:ind w:left="108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CA0285A"/>
    <w:multiLevelType w:val="hybridMultilevel"/>
    <w:tmpl w:val="793EA05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2675044"/>
    <w:multiLevelType w:val="hybridMultilevel"/>
    <w:tmpl w:val="F328DE52"/>
    <w:lvl w:ilvl="0" w:tplc="B6DEE8C6">
      <w:start w:val="650"/>
      <w:numFmt w:val="bullet"/>
      <w:lvlText w:val="-"/>
      <w:lvlJc w:val="left"/>
      <w:pPr>
        <w:ind w:left="108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3AE4FF0"/>
    <w:multiLevelType w:val="hybridMultilevel"/>
    <w:tmpl w:val="EBD03786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8AA08AE"/>
    <w:multiLevelType w:val="hybridMultilevel"/>
    <w:tmpl w:val="7D968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122911"/>
    <w:multiLevelType w:val="hybridMultilevel"/>
    <w:tmpl w:val="4990A7D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A9056A4"/>
    <w:multiLevelType w:val="hybridMultilevel"/>
    <w:tmpl w:val="583C7566"/>
    <w:lvl w:ilvl="0" w:tplc="256E6E3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93291A"/>
    <w:multiLevelType w:val="hybridMultilevel"/>
    <w:tmpl w:val="108C2E50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9865365"/>
    <w:multiLevelType w:val="hybridMultilevel"/>
    <w:tmpl w:val="28220F8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Onyx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Onyx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Onyx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Onyx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Onyx" w:hint="default"/>
      </w:rPr>
    </w:lvl>
  </w:abstractNum>
  <w:abstractNum w:abstractNumId="34">
    <w:nsid w:val="7C1B6A31"/>
    <w:multiLevelType w:val="hybridMultilevel"/>
    <w:tmpl w:val="24623A6E"/>
    <w:lvl w:ilvl="0" w:tplc="256E6E3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DF69B3"/>
    <w:multiLevelType w:val="hybridMultilevel"/>
    <w:tmpl w:val="9188935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1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6"/>
  </w:num>
  <w:num w:numId="6">
    <w:abstractNumId w:val="20"/>
  </w:num>
  <w:num w:numId="7">
    <w:abstractNumId w:val="18"/>
  </w:num>
  <w:num w:numId="8">
    <w:abstractNumId w:val="22"/>
  </w:num>
  <w:num w:numId="9">
    <w:abstractNumId w:val="28"/>
  </w:num>
  <w:num w:numId="10">
    <w:abstractNumId w:val="7"/>
  </w:num>
  <w:num w:numId="11">
    <w:abstractNumId w:val="23"/>
  </w:num>
  <w:num w:numId="12">
    <w:abstractNumId w:val="6"/>
  </w:num>
  <w:num w:numId="13">
    <w:abstractNumId w:val="13"/>
  </w:num>
  <w:num w:numId="14">
    <w:abstractNumId w:val="26"/>
  </w:num>
  <w:num w:numId="15">
    <w:abstractNumId w:val="32"/>
  </w:num>
  <w:num w:numId="16">
    <w:abstractNumId w:val="14"/>
  </w:num>
  <w:num w:numId="17">
    <w:abstractNumId w:val="24"/>
  </w:num>
  <w:num w:numId="18">
    <w:abstractNumId w:val="0"/>
  </w:num>
  <w:num w:numId="19">
    <w:abstractNumId w:val="3"/>
  </w:num>
  <w:num w:numId="20">
    <w:abstractNumId w:val="34"/>
  </w:num>
  <w:num w:numId="21">
    <w:abstractNumId w:val="31"/>
  </w:num>
  <w:num w:numId="22">
    <w:abstractNumId w:val="12"/>
  </w:num>
  <w:num w:numId="23">
    <w:abstractNumId w:val="5"/>
  </w:num>
  <w:num w:numId="24">
    <w:abstractNumId w:val="35"/>
  </w:num>
  <w:num w:numId="25">
    <w:abstractNumId w:val="15"/>
  </w:num>
  <w:num w:numId="26">
    <w:abstractNumId w:val="30"/>
  </w:num>
  <w:num w:numId="27">
    <w:abstractNumId w:val="11"/>
  </w:num>
  <w:num w:numId="28">
    <w:abstractNumId w:val="29"/>
  </w:num>
  <w:num w:numId="29">
    <w:abstractNumId w:val="2"/>
  </w:num>
  <w:num w:numId="30">
    <w:abstractNumId w:val="19"/>
  </w:num>
  <w:num w:numId="31">
    <w:abstractNumId w:val="17"/>
  </w:num>
  <w:num w:numId="32">
    <w:abstractNumId w:val="4"/>
  </w:num>
  <w:num w:numId="33">
    <w:abstractNumId w:val="8"/>
  </w:num>
  <w:num w:numId="34">
    <w:abstractNumId w:val="9"/>
  </w:num>
  <w:num w:numId="35">
    <w:abstractNumId w:val="27"/>
  </w:num>
  <w:num w:numId="36">
    <w:abstractNumId w:val="25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A0"/>
    <w:rsid w:val="00035D3C"/>
    <w:rsid w:val="0004064B"/>
    <w:rsid w:val="000771FF"/>
    <w:rsid w:val="00081A7A"/>
    <w:rsid w:val="0009629A"/>
    <w:rsid w:val="000975A0"/>
    <w:rsid w:val="000B0B01"/>
    <w:rsid w:val="000E742E"/>
    <w:rsid w:val="000F6AF8"/>
    <w:rsid w:val="00102997"/>
    <w:rsid w:val="00145BAD"/>
    <w:rsid w:val="00156284"/>
    <w:rsid w:val="00171706"/>
    <w:rsid w:val="001B08B0"/>
    <w:rsid w:val="001C3687"/>
    <w:rsid w:val="001E143D"/>
    <w:rsid w:val="00230B44"/>
    <w:rsid w:val="00233F88"/>
    <w:rsid w:val="00253D4E"/>
    <w:rsid w:val="00282A03"/>
    <w:rsid w:val="002834F4"/>
    <w:rsid w:val="002A58F6"/>
    <w:rsid w:val="002B21C1"/>
    <w:rsid w:val="002B4090"/>
    <w:rsid w:val="002D2506"/>
    <w:rsid w:val="00364778"/>
    <w:rsid w:val="00365015"/>
    <w:rsid w:val="003A0508"/>
    <w:rsid w:val="003C5A6D"/>
    <w:rsid w:val="003F4AE2"/>
    <w:rsid w:val="00412C86"/>
    <w:rsid w:val="00430ADC"/>
    <w:rsid w:val="00476B03"/>
    <w:rsid w:val="004A432F"/>
    <w:rsid w:val="004A6FAF"/>
    <w:rsid w:val="004C414E"/>
    <w:rsid w:val="004D4508"/>
    <w:rsid w:val="004E2DA3"/>
    <w:rsid w:val="004F401E"/>
    <w:rsid w:val="00503783"/>
    <w:rsid w:val="00555D64"/>
    <w:rsid w:val="00561845"/>
    <w:rsid w:val="00571DB5"/>
    <w:rsid w:val="00577917"/>
    <w:rsid w:val="005D08D4"/>
    <w:rsid w:val="005E2175"/>
    <w:rsid w:val="00602654"/>
    <w:rsid w:val="00623E4C"/>
    <w:rsid w:val="0065195B"/>
    <w:rsid w:val="00667D09"/>
    <w:rsid w:val="006B67E5"/>
    <w:rsid w:val="006F134F"/>
    <w:rsid w:val="006F6780"/>
    <w:rsid w:val="00704216"/>
    <w:rsid w:val="00727B53"/>
    <w:rsid w:val="0077014D"/>
    <w:rsid w:val="00777DA3"/>
    <w:rsid w:val="007D146F"/>
    <w:rsid w:val="007E3291"/>
    <w:rsid w:val="007E6BB7"/>
    <w:rsid w:val="007F1D52"/>
    <w:rsid w:val="007F7470"/>
    <w:rsid w:val="00857BF3"/>
    <w:rsid w:val="008D0C2E"/>
    <w:rsid w:val="008D69E6"/>
    <w:rsid w:val="008E3450"/>
    <w:rsid w:val="008F254E"/>
    <w:rsid w:val="0090092D"/>
    <w:rsid w:val="00907979"/>
    <w:rsid w:val="009B7DD2"/>
    <w:rsid w:val="009C494F"/>
    <w:rsid w:val="009E0F27"/>
    <w:rsid w:val="009E14C1"/>
    <w:rsid w:val="009F4F90"/>
    <w:rsid w:val="009F701B"/>
    <w:rsid w:val="00A052BA"/>
    <w:rsid w:val="00A06D39"/>
    <w:rsid w:val="00A124D1"/>
    <w:rsid w:val="00A24878"/>
    <w:rsid w:val="00A50331"/>
    <w:rsid w:val="00A52D10"/>
    <w:rsid w:val="00A6754A"/>
    <w:rsid w:val="00A76C5D"/>
    <w:rsid w:val="00AD44AD"/>
    <w:rsid w:val="00AF38A4"/>
    <w:rsid w:val="00B45838"/>
    <w:rsid w:val="00BB299D"/>
    <w:rsid w:val="00BF2C3A"/>
    <w:rsid w:val="00BF5933"/>
    <w:rsid w:val="00C52266"/>
    <w:rsid w:val="00C67CC1"/>
    <w:rsid w:val="00CC6775"/>
    <w:rsid w:val="00D67558"/>
    <w:rsid w:val="00D71E5E"/>
    <w:rsid w:val="00D76A6F"/>
    <w:rsid w:val="00D800A8"/>
    <w:rsid w:val="00D84081"/>
    <w:rsid w:val="00D85801"/>
    <w:rsid w:val="00DE1BD6"/>
    <w:rsid w:val="00DE1DCD"/>
    <w:rsid w:val="00E1265B"/>
    <w:rsid w:val="00E151D8"/>
    <w:rsid w:val="00E16578"/>
    <w:rsid w:val="00E631B6"/>
    <w:rsid w:val="00E63D00"/>
    <w:rsid w:val="00E95AA0"/>
    <w:rsid w:val="00EE081F"/>
    <w:rsid w:val="00EE13BA"/>
    <w:rsid w:val="00F05F62"/>
    <w:rsid w:val="00F22435"/>
    <w:rsid w:val="00F24ED0"/>
    <w:rsid w:val="00F25339"/>
    <w:rsid w:val="00F33DCD"/>
    <w:rsid w:val="00F56C0D"/>
    <w:rsid w:val="00FE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3239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sz w:val="24"/>
      <w:szCs w:val="24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sz w:val="24"/>
      <w:szCs w:val="24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sz w:val="24"/>
      <w:szCs w:val="24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sz w:val="24"/>
      <w:szCs w:val="24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1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0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77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24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23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44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28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82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30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59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8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90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3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56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6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10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0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73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59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65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61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2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8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1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69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61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44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3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36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8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58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7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4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11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14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9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54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09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83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23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21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44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37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4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1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6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85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05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0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8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3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7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38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00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03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7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39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85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58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97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29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62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05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5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05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7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93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14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35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04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94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99219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8999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275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9C9C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1755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Sdfgsdfgsdfg,sdfg</vt:lpstr>
    </vt:vector>
  </TitlesOfParts>
  <Company>Hewlett-Packard Company</Company>
  <LinksUpToDate>false</LinksUpToDate>
  <CharactersWithSpaces>2069</CharactersWithSpaces>
  <SharedDoc>false</SharedDoc>
  <HLinks>
    <vt:vector size="12" baseType="variant">
      <vt:variant>
        <vt:i4>5505052</vt:i4>
      </vt:variant>
      <vt:variant>
        <vt:i4>2810</vt:i4>
      </vt:variant>
      <vt:variant>
        <vt:i4>1025</vt:i4>
      </vt:variant>
      <vt:variant>
        <vt:i4>1</vt:i4>
      </vt:variant>
      <vt:variant>
        <vt:lpwstr>Cabecera press-2</vt:lpwstr>
      </vt:variant>
      <vt:variant>
        <vt:lpwstr/>
      </vt:variant>
      <vt:variant>
        <vt:i4>6619200</vt:i4>
      </vt:variant>
      <vt:variant>
        <vt:i4>2817</vt:i4>
      </vt:variant>
      <vt:variant>
        <vt:i4>1026</vt:i4>
      </vt:variant>
      <vt:variant>
        <vt:i4>1</vt:i4>
      </vt:variant>
      <vt:variant>
        <vt:lpwstr>pie press-3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Sdfgsdfgsdfg,sdfg</dc:title>
  <dc:creator>santiago.sevilla</dc:creator>
  <cp:lastModifiedBy>Santiago Sevilla</cp:lastModifiedBy>
  <cp:revision>2</cp:revision>
  <cp:lastPrinted>2013-10-17T08:39:00Z</cp:lastPrinted>
  <dcterms:created xsi:type="dcterms:W3CDTF">2015-08-08T09:22:00Z</dcterms:created>
  <dcterms:modified xsi:type="dcterms:W3CDTF">2015-08-08T09:22:00Z</dcterms:modified>
</cp:coreProperties>
</file>