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B" w:rsidRDefault="005E336B" w:rsidP="005E336B">
      <w:pPr>
        <w:pStyle w:val="Ttulo1"/>
        <w:shd w:val="clear" w:color="auto" w:fill="FFFFFF"/>
        <w:spacing w:line="450" w:lineRule="atLeast"/>
        <w:jc w:val="center"/>
        <w:rPr>
          <w:rFonts w:ascii="Lucida Sans Unicode" w:hAnsi="Lucida Sans Unicode" w:cs="Lucida Sans Unicode"/>
          <w:bCs w:val="0"/>
          <w:color w:val="222222"/>
          <w:sz w:val="28"/>
          <w:szCs w:val="28"/>
          <w:lang w:val="es-ES_tradnl"/>
        </w:rPr>
      </w:pPr>
      <w:r w:rsidRPr="005E336B">
        <w:rPr>
          <w:rFonts w:ascii="Lucida Sans Unicode" w:hAnsi="Lucida Sans Unicode" w:cs="Lucida Sans Unicode"/>
          <w:bCs w:val="0"/>
          <w:color w:val="222222"/>
          <w:sz w:val="28"/>
          <w:szCs w:val="28"/>
          <w:lang w:val="es-ES_tradnl"/>
        </w:rPr>
        <w:t xml:space="preserve">El triatlón de Sierra Nevada </w:t>
      </w:r>
      <w:proofErr w:type="spellStart"/>
      <w:r w:rsidRPr="005E336B">
        <w:rPr>
          <w:rFonts w:ascii="Lucida Sans Unicode" w:hAnsi="Lucida Sans Unicode" w:cs="Lucida Sans Unicode"/>
          <w:bCs w:val="0"/>
          <w:color w:val="222222"/>
          <w:sz w:val="28"/>
          <w:szCs w:val="28"/>
          <w:lang w:val="es-ES_tradnl"/>
        </w:rPr>
        <w:t>Herbalife</w:t>
      </w:r>
      <w:proofErr w:type="spellEnd"/>
      <w:r w:rsidRPr="005E336B">
        <w:rPr>
          <w:rFonts w:ascii="Lucida Sans Unicode" w:hAnsi="Lucida Sans Unicode" w:cs="Lucida Sans Unicode"/>
          <w:bCs w:val="0"/>
          <w:color w:val="222222"/>
          <w:sz w:val="28"/>
          <w:szCs w:val="28"/>
          <w:lang w:val="es-ES_tradnl"/>
        </w:rPr>
        <w:t xml:space="preserve"> crea competiciones infantiles para los hijos de los participantes</w:t>
      </w:r>
    </w:p>
    <w:p w:rsidR="00BA1C21" w:rsidRPr="00BA1C21" w:rsidRDefault="00BA1C21" w:rsidP="00BA1C21">
      <w:pPr>
        <w:rPr>
          <w:lang w:val="es-ES_tradnl" w:bidi="ar-SA"/>
        </w:rPr>
      </w:pPr>
    </w:p>
    <w:p w:rsidR="005E336B" w:rsidRPr="005E336B" w:rsidRDefault="005E336B" w:rsidP="005E336B">
      <w:pPr>
        <w:rPr>
          <w:lang w:val="es-ES_tradnl" w:bidi="ar-SA"/>
        </w:rPr>
      </w:pPr>
    </w:p>
    <w:p w:rsidR="005E336B" w:rsidRPr="00BA1C21" w:rsidRDefault="005E336B" w:rsidP="005E336B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222222"/>
        </w:rPr>
      </w:pPr>
      <w:r w:rsidRPr="00BA1C21">
        <w:rPr>
          <w:rFonts w:ascii="Lucida Sans Unicode" w:hAnsi="Lucida Sans Unicode" w:cs="Lucida Sans Unicode"/>
          <w:color w:val="222222"/>
        </w:rPr>
        <w:t xml:space="preserve">Una carrera a pie y un </w:t>
      </w:r>
      <w:proofErr w:type="spellStart"/>
      <w:r w:rsidRPr="00BA1C21">
        <w:rPr>
          <w:rFonts w:ascii="Lucida Sans Unicode" w:hAnsi="Lucida Sans Unicode" w:cs="Lucida Sans Unicode"/>
          <w:color w:val="222222"/>
        </w:rPr>
        <w:t>acuatlón</w:t>
      </w:r>
      <w:proofErr w:type="spellEnd"/>
      <w:r w:rsidRPr="00BA1C21">
        <w:rPr>
          <w:rFonts w:ascii="Lucida Sans Unicode" w:hAnsi="Lucida Sans Unicode" w:cs="Lucida Sans Unicode"/>
          <w:color w:val="222222"/>
        </w:rPr>
        <w:t xml:space="preserve"> completan la oferta deportiva del fin de semana de 11 y 12 de julio. </w:t>
      </w:r>
    </w:p>
    <w:p w:rsidR="005E336B" w:rsidRPr="00BA1C21" w:rsidRDefault="005E336B" w:rsidP="005E336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Sans Unicode" w:hAnsi="Lucida Sans Unicode" w:cs="Lucida Sans Unicode"/>
          <w:color w:val="222222"/>
        </w:rPr>
      </w:pPr>
    </w:p>
    <w:p w:rsidR="005E336B" w:rsidRPr="00BA1C21" w:rsidRDefault="005E336B" w:rsidP="005E336B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222222"/>
        </w:rPr>
      </w:pPr>
      <w:r w:rsidRPr="00BA1C21">
        <w:rPr>
          <w:rFonts w:ascii="Lucida Sans Unicode" w:hAnsi="Lucida Sans Unicode" w:cs="Lucida Sans Unicode"/>
          <w:color w:val="222222"/>
        </w:rPr>
        <w:t xml:space="preserve">Las dos distancias del triatlón </w:t>
      </w:r>
      <w:proofErr w:type="spellStart"/>
      <w:r w:rsidRPr="00BA1C21">
        <w:rPr>
          <w:rFonts w:ascii="Lucida Sans Unicode" w:hAnsi="Lucida Sans Unicode" w:cs="Lucida Sans Unicode"/>
          <w:color w:val="222222"/>
        </w:rPr>
        <w:t>Herbalife</w:t>
      </w:r>
      <w:proofErr w:type="spellEnd"/>
      <w:r w:rsidRPr="00BA1C21">
        <w:rPr>
          <w:rFonts w:ascii="Lucida Sans Unicode" w:hAnsi="Lucida Sans Unicode" w:cs="Lucida Sans Unicode"/>
          <w:color w:val="222222"/>
        </w:rPr>
        <w:t xml:space="preserve"> se disputaran el sábado y el domingo, una media maratón de montaña.</w:t>
      </w:r>
    </w:p>
    <w:p w:rsidR="005E336B" w:rsidRPr="00470DC6" w:rsidRDefault="005E336B" w:rsidP="005E336B">
      <w:pPr>
        <w:pStyle w:val="Prrafodelista"/>
        <w:rPr>
          <w:rFonts w:ascii="Lucida Sans Unicode" w:hAnsi="Lucida Sans Unicode" w:cs="Lucida Sans Unicode"/>
          <w:color w:val="222222"/>
          <w:sz w:val="22"/>
          <w:szCs w:val="22"/>
          <w:lang w:val="es-ES_tradnl"/>
        </w:rPr>
      </w:pP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 xml:space="preserve">La organización del V edición del Triatlón de Sierra Nevada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Herbalife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 xml:space="preserve"> ha completado la programación deportiva del 11 y 12 de julio con la creación de dos competiciones infantiles dirigidas exclusivamente a los hijos de los inscritos en alguna de las modalidades deportistas que se celebrarán el fin de semana.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 xml:space="preserve">Una carrera a pie para niños de 1 a </w:t>
      </w:r>
      <w:r w:rsidR="00BA1C21">
        <w:rPr>
          <w:rFonts w:ascii="Lucida Sans Unicode" w:hAnsi="Lucida Sans Unicode" w:cs="Lucida Sans Unicode"/>
          <w:sz w:val="22"/>
          <w:szCs w:val="22"/>
        </w:rPr>
        <w:t>5</w:t>
      </w:r>
      <w:r w:rsidRPr="005E336B">
        <w:rPr>
          <w:rFonts w:ascii="Lucida Sans Unicode" w:hAnsi="Lucida Sans Unicode" w:cs="Lucida Sans Unicode"/>
          <w:sz w:val="22"/>
          <w:szCs w:val="22"/>
        </w:rPr>
        <w:t xml:space="preserve"> años, y un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acuatlón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 xml:space="preserve"> para menores de 10 años conforman la oferta deportiva infantil del Triatlón de Sierra Nevada, que en su quinta edición ha concentrado las dos distancias (triatlón olímpico y medio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Ironman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>) el sábado 11 de julio.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>La prueba para niños será  el sábado a partir de las 10:45 h, en las inmediaciones de la Plaza de Andalucía y la piscina del Club Deportivo Montebajo y finalizará con entrega de medallas en pódium.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>Debido a las restricciones derivadas del espacio natural protegido por el que discurre la prueba, la organización está a punto de agotar las inscripciones para participar en uno de los triatlones más duros del mundo debido a su altitud.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 xml:space="preserve">Serán en total  seiscientos los participantes en ambas distancias quienes salgan  desde el embalse de Canales, junto al embarcadero de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Güejar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>-Sierra, se enfrentarán a las duras rampas de los puertos de El Duque y el Puche,  tras lo que subirán corriendo hasta 2.900 m de altitud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>Como broche final al  día y como actividad cultural de la programación Soy Verano, el Festival de Música y Danza de Granada ha programado en Sierra Nevada, a través del FEX, el concierto del grupo Los Apaches la noche del 11 de julio.</w:t>
      </w:r>
    </w:p>
    <w:p w:rsidR="005E336B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5E336B">
        <w:rPr>
          <w:rFonts w:ascii="Lucida Sans Unicode" w:hAnsi="Lucida Sans Unicode" w:cs="Lucida Sans Unicode"/>
          <w:sz w:val="22"/>
          <w:szCs w:val="22"/>
        </w:rPr>
        <w:t xml:space="preserve">Al día siguiente, domingo 12 de julio, se disputará una media maratón de montaña sobre el trazado de carrear a pie del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trialtón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 xml:space="preserve"> largo (medio </w:t>
      </w:r>
      <w:proofErr w:type="spellStart"/>
      <w:r w:rsidRPr="005E336B">
        <w:rPr>
          <w:rFonts w:ascii="Lucida Sans Unicode" w:hAnsi="Lucida Sans Unicode" w:cs="Lucida Sans Unicode"/>
          <w:sz w:val="22"/>
          <w:szCs w:val="22"/>
        </w:rPr>
        <w:t>Ironman</w:t>
      </w:r>
      <w:proofErr w:type="spellEnd"/>
      <w:r w:rsidRPr="005E336B">
        <w:rPr>
          <w:rFonts w:ascii="Lucida Sans Unicode" w:hAnsi="Lucida Sans Unicode" w:cs="Lucida Sans Unicode"/>
          <w:sz w:val="22"/>
          <w:szCs w:val="22"/>
        </w:rPr>
        <w:t>).</w:t>
      </w:r>
    </w:p>
    <w:p w:rsidR="00470DC6" w:rsidRDefault="00470DC6" w:rsidP="00470DC6">
      <w:pPr>
        <w:spacing w:before="100" w:beforeAutospacing="1" w:after="100" w:afterAutospacing="1" w:line="200" w:lineRule="exact"/>
        <w:jc w:val="center"/>
        <w:rPr>
          <w:rFonts w:ascii="Arial" w:hAnsi="Arial" w:cs="Arial"/>
          <w:b/>
          <w:sz w:val="22"/>
          <w:szCs w:val="22"/>
          <w:u w:val="single"/>
          <w:lang w:val="es-ES" w:eastAsia="es-ES" w:bidi="ar-SA"/>
        </w:rPr>
      </w:pPr>
    </w:p>
    <w:p w:rsidR="00470DC6" w:rsidRDefault="00470DC6" w:rsidP="00470DC6">
      <w:pPr>
        <w:spacing w:before="100" w:beforeAutospacing="1" w:after="100" w:afterAutospacing="1" w:line="200" w:lineRule="exact"/>
        <w:jc w:val="center"/>
        <w:rPr>
          <w:rFonts w:ascii="Arial" w:hAnsi="Arial" w:cs="Arial"/>
          <w:b/>
          <w:sz w:val="22"/>
          <w:szCs w:val="22"/>
          <w:u w:val="single"/>
          <w:lang w:val="es-ES" w:eastAsia="es-ES" w:bidi="ar-SA"/>
        </w:rPr>
      </w:pPr>
      <w:r>
        <w:rPr>
          <w:rFonts w:ascii="Arial" w:hAnsi="Arial" w:cs="Arial"/>
          <w:b/>
          <w:sz w:val="22"/>
          <w:szCs w:val="22"/>
          <w:u w:val="single"/>
          <w:lang w:val="es-ES" w:eastAsia="es-ES" w:bidi="ar-SA"/>
        </w:rPr>
        <w:t>CARRERA INFANTIL/ACUATLON HERBALIFE 2015</w:t>
      </w:r>
    </w:p>
    <w:p w:rsidR="005E336B" w:rsidRPr="00470DC6" w:rsidRDefault="005E336B" w:rsidP="00BA1C21">
      <w:pPr>
        <w:pStyle w:val="Ttulo2"/>
        <w:jc w:val="both"/>
        <w:rPr>
          <w:rFonts w:ascii="Lucida Sans Unicode" w:hAnsi="Lucida Sans Unicode" w:cs="Lucida Sans Unicode"/>
          <w:b w:val="0"/>
          <w:i w:val="0"/>
          <w:sz w:val="22"/>
          <w:szCs w:val="22"/>
          <w:lang w:val="es-ES"/>
        </w:rPr>
      </w:pPr>
      <w:r w:rsidRPr="00470DC6">
        <w:rPr>
          <w:rFonts w:ascii="Lucida Sans Unicode" w:hAnsi="Lucida Sans Unicode" w:cs="Lucida Sans Unicode"/>
          <w:i w:val="0"/>
          <w:sz w:val="22"/>
          <w:szCs w:val="22"/>
          <w:lang w:val="es-ES"/>
        </w:rPr>
        <w:t>Sábado 11 de Julio a las  10:45h</w:t>
      </w:r>
    </w:p>
    <w:p w:rsidR="005E336B" w:rsidRPr="00BA1C21" w:rsidRDefault="00470DC6" w:rsidP="00BA1C21">
      <w:pPr>
        <w:pStyle w:val="NormalWeb"/>
        <w:spacing w:before="0" w:beforeAutospacing="0" w:after="0" w:afterAutospacing="0" w:line="200" w:lineRule="atLeast"/>
        <w:jc w:val="both"/>
        <w:rPr>
          <w:rFonts w:ascii="Lucida Sans Unicode" w:hAnsi="Lucida Sans Unicode" w:cs="Lucida Sans Unicode"/>
          <w:lang w:eastAsia="en-US" w:bidi="es-ES"/>
        </w:rPr>
      </w:pPr>
      <w:r>
        <w:rPr>
          <w:rFonts w:ascii="Lucida Sans Unicode" w:hAnsi="Lucida Sans Unicode" w:cs="Lucida Sans Unicode"/>
          <w:lang w:eastAsia="en-US" w:bidi="es-ES"/>
        </w:rPr>
        <w:t>L</w:t>
      </w:r>
      <w:r w:rsidR="005E336B" w:rsidRPr="00BA1C21">
        <w:rPr>
          <w:rFonts w:ascii="Lucida Sans Unicode" w:hAnsi="Lucida Sans Unicode" w:cs="Lucida Sans Unicode"/>
          <w:lang w:eastAsia="en-US" w:bidi="es-ES"/>
        </w:rPr>
        <w:t xml:space="preserve">os hijos de triatletas tendrán su propia actividad deportiva no competitiva. </w:t>
      </w:r>
    </w:p>
    <w:p w:rsidR="005E336B" w:rsidRPr="00BA1C21" w:rsidRDefault="005E336B" w:rsidP="00BA1C21">
      <w:pPr>
        <w:pStyle w:val="NormalWeb"/>
        <w:spacing w:before="0" w:beforeAutospacing="0" w:after="0" w:afterAutospacing="0" w:line="200" w:lineRule="atLeast"/>
        <w:jc w:val="both"/>
        <w:rPr>
          <w:rFonts w:ascii="Lucida Sans Unicode" w:hAnsi="Lucida Sans Unicode" w:cs="Lucida Sans Unicode"/>
          <w:lang w:eastAsia="en-US" w:bidi="es-ES"/>
        </w:rPr>
      </w:pPr>
    </w:p>
    <w:p w:rsidR="005E336B" w:rsidRPr="00BA1C21" w:rsidRDefault="005E336B" w:rsidP="00BA1C21">
      <w:pPr>
        <w:pStyle w:val="NormalWeb"/>
        <w:spacing w:before="0" w:beforeAutospacing="0" w:after="0" w:afterAutospacing="0" w:line="200" w:lineRule="atLeast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Ésta consistirá en: </w:t>
      </w:r>
    </w:p>
    <w:p w:rsidR="005E336B" w:rsidRPr="00BA1C21" w:rsidRDefault="005E336B" w:rsidP="00BA1C21">
      <w:pPr>
        <w:pStyle w:val="NormalWeb"/>
        <w:spacing w:before="0" w:beforeAutospacing="0" w:after="0" w:afterAutospacing="0" w:line="200" w:lineRule="atLeast"/>
        <w:jc w:val="both"/>
        <w:rPr>
          <w:rFonts w:ascii="Lucida Sans Unicode" w:hAnsi="Lucida Sans Unicode" w:cs="Lucida Sans Unicode"/>
          <w:lang w:eastAsia="en-US" w:bidi="es-ES"/>
        </w:rPr>
      </w:pP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10:45h, de 1-5 años Carrera a pie. (Deben de ir en el recorrido acompañados por un adulto). 250 metros a pie.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11:00h, de 6 años, </w:t>
      </w:r>
      <w:proofErr w:type="spellStart"/>
      <w:r w:rsidRPr="00BA1C21">
        <w:rPr>
          <w:rFonts w:ascii="Lucida Sans Unicode" w:hAnsi="Lucida Sans Unicode" w:cs="Lucida Sans Unicode"/>
          <w:lang w:eastAsia="en-US" w:bidi="es-ES"/>
        </w:rPr>
        <w:t>acuatlón</w:t>
      </w:r>
      <w:proofErr w:type="spellEnd"/>
      <w:r w:rsidRPr="00BA1C21">
        <w:rPr>
          <w:rFonts w:ascii="Lucida Sans Unicode" w:hAnsi="Lucida Sans Unicode" w:cs="Lucida Sans Unicode"/>
          <w:lang w:eastAsia="en-US" w:bidi="es-ES"/>
        </w:rPr>
        <w:t xml:space="preserve"> infantil, de 1 largo en la piscina y 300 m corriendo.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11:05h, de 7 años, </w:t>
      </w:r>
      <w:proofErr w:type="spellStart"/>
      <w:r w:rsidRPr="00BA1C21">
        <w:rPr>
          <w:rFonts w:ascii="Lucida Sans Unicode" w:hAnsi="Lucida Sans Unicode" w:cs="Lucida Sans Unicode"/>
          <w:lang w:eastAsia="en-US" w:bidi="es-ES"/>
        </w:rPr>
        <w:t>acuatlón</w:t>
      </w:r>
      <w:proofErr w:type="spellEnd"/>
      <w:r w:rsidRPr="00BA1C21">
        <w:rPr>
          <w:rFonts w:ascii="Lucida Sans Unicode" w:hAnsi="Lucida Sans Unicode" w:cs="Lucida Sans Unicode"/>
          <w:lang w:eastAsia="en-US" w:bidi="es-ES"/>
        </w:rPr>
        <w:t xml:space="preserve"> infantil, de 1 largo en la piscina y 300 m corriendo.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11:10h, de 8 años, </w:t>
      </w:r>
      <w:proofErr w:type="spellStart"/>
      <w:r w:rsidRPr="00BA1C21">
        <w:rPr>
          <w:rFonts w:ascii="Lucida Sans Unicode" w:hAnsi="Lucida Sans Unicode" w:cs="Lucida Sans Unicode"/>
          <w:lang w:eastAsia="en-US" w:bidi="es-ES"/>
        </w:rPr>
        <w:t>acuatlón</w:t>
      </w:r>
      <w:proofErr w:type="spellEnd"/>
      <w:r w:rsidRPr="00BA1C21">
        <w:rPr>
          <w:rFonts w:ascii="Lucida Sans Unicode" w:hAnsi="Lucida Sans Unicode" w:cs="Lucida Sans Unicode"/>
          <w:lang w:eastAsia="en-US" w:bidi="es-ES"/>
        </w:rPr>
        <w:t xml:space="preserve"> infantil, de 1 largo en la piscina y 300 m corriendo.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11:15h, de 9 años, </w:t>
      </w:r>
      <w:proofErr w:type="spellStart"/>
      <w:r w:rsidRPr="00BA1C21">
        <w:rPr>
          <w:rFonts w:ascii="Lucida Sans Unicode" w:hAnsi="Lucida Sans Unicode" w:cs="Lucida Sans Unicode"/>
          <w:lang w:eastAsia="en-US" w:bidi="es-ES"/>
        </w:rPr>
        <w:t>acuatlón</w:t>
      </w:r>
      <w:proofErr w:type="spellEnd"/>
      <w:r w:rsidRPr="00BA1C21">
        <w:rPr>
          <w:rFonts w:ascii="Lucida Sans Unicode" w:hAnsi="Lucida Sans Unicode" w:cs="Lucida Sans Unicode"/>
          <w:lang w:eastAsia="en-US" w:bidi="es-ES"/>
        </w:rPr>
        <w:t xml:space="preserve"> infantil, de 1 largo en la piscina y 600 m corriendo.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11:20h, de 10 años, </w:t>
      </w:r>
      <w:proofErr w:type="spellStart"/>
      <w:r w:rsidRPr="00BA1C21">
        <w:rPr>
          <w:rFonts w:ascii="Lucida Sans Unicode" w:hAnsi="Lucida Sans Unicode" w:cs="Lucida Sans Unicode"/>
          <w:lang w:eastAsia="en-US" w:bidi="es-ES"/>
        </w:rPr>
        <w:t>acuatlón</w:t>
      </w:r>
      <w:proofErr w:type="spellEnd"/>
      <w:r w:rsidRPr="00BA1C21">
        <w:rPr>
          <w:rFonts w:ascii="Lucida Sans Unicode" w:hAnsi="Lucida Sans Unicode" w:cs="Lucida Sans Unicode"/>
          <w:lang w:eastAsia="en-US" w:bidi="es-ES"/>
        </w:rPr>
        <w:t xml:space="preserve"> infantil, de 1 largo en la piscina y 600 m corriendo. </w:t>
      </w:r>
    </w:p>
    <w:p w:rsidR="005E336B" w:rsidRPr="00BA1C21" w:rsidRDefault="005E336B" w:rsidP="00BA1C21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  <w:r w:rsidRPr="00BA1C21">
        <w:rPr>
          <w:rFonts w:ascii="Lucida Sans Unicode" w:hAnsi="Lucida Sans Unicode" w:cs="Lucida Sans Unicode"/>
          <w:lang w:eastAsia="en-US" w:bidi="es-ES"/>
        </w:rPr>
        <w:t xml:space="preserve">11:30h, entrega de medallas en el pódium. </w:t>
      </w:r>
    </w:p>
    <w:p w:rsidR="005E336B" w:rsidRPr="00BA1C21" w:rsidRDefault="005E336B" w:rsidP="00BA1C21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lang w:eastAsia="en-US" w:bidi="es-ES"/>
        </w:rPr>
      </w:pPr>
    </w:p>
    <w:p w:rsidR="005E336B" w:rsidRPr="00BA1C21" w:rsidRDefault="005E336B" w:rsidP="005E336B">
      <w:pPr>
        <w:pStyle w:val="NormalWeb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5E336B" w:rsidRPr="00BA1C21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20" w:rsidRDefault="00836A20">
      <w:r>
        <w:separator/>
      </w:r>
    </w:p>
  </w:endnote>
  <w:endnote w:type="continuationSeparator" w:id="0">
    <w:p w:rsidR="00836A20" w:rsidRDefault="0083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20" w:rsidRDefault="00836A20">
      <w:r>
        <w:separator/>
      </w:r>
    </w:p>
  </w:footnote>
  <w:footnote w:type="continuationSeparator" w:id="0">
    <w:p w:rsidR="00836A20" w:rsidRDefault="0083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C9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34E89"/>
    <w:multiLevelType w:val="hybridMultilevel"/>
    <w:tmpl w:val="6CDA4F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6F6511E">
      <w:numFmt w:val="bullet"/>
      <w:lvlText w:val=""/>
      <w:lvlJc w:val="left"/>
      <w:pPr>
        <w:ind w:left="1440" w:hanging="360"/>
      </w:pPr>
      <w:rPr>
        <w:rFonts w:ascii="Symbol" w:eastAsia="Times New Roman" w:hAnsi="Symbol" w:cs="Garamond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F7E4C"/>
    <w:multiLevelType w:val="hybridMultilevel"/>
    <w:tmpl w:val="412CB3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3"/>
  </w:num>
  <w:num w:numId="10">
    <w:abstractNumId w:val="8"/>
  </w:num>
  <w:num w:numId="11">
    <w:abstractNumId w:val="28"/>
  </w:num>
  <w:num w:numId="12">
    <w:abstractNumId w:val="7"/>
  </w:num>
  <w:num w:numId="13">
    <w:abstractNumId w:val="15"/>
  </w:num>
  <w:num w:numId="14">
    <w:abstractNumId w:val="30"/>
  </w:num>
  <w:num w:numId="15">
    <w:abstractNumId w:val="39"/>
  </w:num>
  <w:num w:numId="16">
    <w:abstractNumId w:val="16"/>
  </w:num>
  <w:num w:numId="17">
    <w:abstractNumId w:val="29"/>
  </w:num>
  <w:num w:numId="18">
    <w:abstractNumId w:val="0"/>
  </w:num>
  <w:num w:numId="19">
    <w:abstractNumId w:val="2"/>
  </w:num>
  <w:num w:numId="20">
    <w:abstractNumId w:val="41"/>
  </w:num>
  <w:num w:numId="21">
    <w:abstractNumId w:val="36"/>
  </w:num>
  <w:num w:numId="22">
    <w:abstractNumId w:val="14"/>
  </w:num>
  <w:num w:numId="23">
    <w:abstractNumId w:val="5"/>
  </w:num>
  <w:num w:numId="24">
    <w:abstractNumId w:val="42"/>
  </w:num>
  <w:num w:numId="25">
    <w:abstractNumId w:val="19"/>
  </w:num>
  <w:num w:numId="26">
    <w:abstractNumId w:val="35"/>
  </w:num>
  <w:num w:numId="27">
    <w:abstractNumId w:val="12"/>
  </w:num>
  <w:num w:numId="28">
    <w:abstractNumId w:val="34"/>
  </w:num>
  <w:num w:numId="29">
    <w:abstractNumId w:val="18"/>
  </w:num>
  <w:num w:numId="30">
    <w:abstractNumId w:val="38"/>
  </w:num>
  <w:num w:numId="31">
    <w:abstractNumId w:val="3"/>
  </w:num>
  <w:num w:numId="32">
    <w:abstractNumId w:val="21"/>
  </w:num>
  <w:num w:numId="33">
    <w:abstractNumId w:val="32"/>
  </w:num>
  <w:num w:numId="34">
    <w:abstractNumId w:val="37"/>
  </w:num>
  <w:num w:numId="35">
    <w:abstractNumId w:val="6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1"/>
  </w:num>
  <w:num w:numId="43">
    <w:abstractNumId w:val="27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0664A"/>
    <w:rsid w:val="00412C86"/>
    <w:rsid w:val="00430ADC"/>
    <w:rsid w:val="00446E5A"/>
    <w:rsid w:val="00470DC6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14C30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E336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36A20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3294E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1C21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stmainservices">
    <w:name w:val="stmainservices"/>
    <w:basedOn w:val="Fuentedeprrafopredeter"/>
    <w:rsid w:val="005E336B"/>
  </w:style>
  <w:style w:type="character" w:customStyle="1" w:styleId="stbubblehcount">
    <w:name w:val="stbubble_hcount"/>
    <w:basedOn w:val="Fuentedeprrafopredeter"/>
    <w:rsid w:val="005E336B"/>
  </w:style>
  <w:style w:type="character" w:customStyle="1" w:styleId="apple-converted-space">
    <w:name w:val="apple-converted-space"/>
    <w:basedOn w:val="Fuentedeprrafopredeter"/>
    <w:rsid w:val="005E336B"/>
  </w:style>
  <w:style w:type="character" w:customStyle="1" w:styleId="chicklets">
    <w:name w:val="chicklets"/>
    <w:basedOn w:val="Fuentedeprrafopredeter"/>
    <w:rsid w:val="005E3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7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2746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2015-06-24T10:53:00Z</dcterms:created>
  <dcterms:modified xsi:type="dcterms:W3CDTF">2015-06-24T11:08:00Z</dcterms:modified>
</cp:coreProperties>
</file>