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6168D" w14:textId="77777777" w:rsidR="008C7DB9" w:rsidRPr="00645CAC" w:rsidRDefault="008C7DB9" w:rsidP="00645CA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6DC1C6FD" w14:textId="77777777" w:rsidR="00645CAC" w:rsidRDefault="00645CAC" w:rsidP="00645CAC">
      <w:p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3DFBD052" w14:textId="77777777" w:rsidR="00645CAC" w:rsidRDefault="00645CAC" w:rsidP="00645CAC">
      <w:p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63EB6C62" w14:textId="77777777" w:rsidR="00FB6A2B" w:rsidRPr="00FB6A2B" w:rsidRDefault="00FB6A2B" w:rsidP="00FB6A2B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FB6A2B">
        <w:rPr>
          <w:rFonts w:ascii="Lucida Sans Unicode" w:hAnsi="Lucida Sans Unicode" w:cs="Lucida Sans Unicode"/>
          <w:b/>
          <w:sz w:val="28"/>
          <w:szCs w:val="28"/>
        </w:rPr>
        <w:t xml:space="preserve">150 bikers </w:t>
      </w:r>
      <w:proofErr w:type="spellStart"/>
      <w:r w:rsidRPr="00FB6A2B">
        <w:rPr>
          <w:rFonts w:ascii="Lucida Sans Unicode" w:hAnsi="Lucida Sans Unicode" w:cs="Lucida Sans Unicode"/>
          <w:b/>
          <w:sz w:val="28"/>
          <w:szCs w:val="28"/>
        </w:rPr>
        <w:t>prueban</w:t>
      </w:r>
      <w:proofErr w:type="spellEnd"/>
      <w:r w:rsidRPr="00FB6A2B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proofErr w:type="gramStart"/>
      <w:r w:rsidRPr="00FB6A2B">
        <w:rPr>
          <w:rFonts w:ascii="Lucida Sans Unicode" w:hAnsi="Lucida Sans Unicode" w:cs="Lucida Sans Unicode"/>
          <w:b/>
          <w:sz w:val="28"/>
          <w:szCs w:val="28"/>
        </w:rPr>
        <w:t>este</w:t>
      </w:r>
      <w:proofErr w:type="spellEnd"/>
      <w:proofErr w:type="gramEnd"/>
      <w:r w:rsidRPr="00FB6A2B">
        <w:rPr>
          <w:rFonts w:ascii="Lucida Sans Unicode" w:hAnsi="Lucida Sans Unicode" w:cs="Lucida Sans Unicode"/>
          <w:b/>
          <w:sz w:val="28"/>
          <w:szCs w:val="28"/>
        </w:rPr>
        <w:t xml:space="preserve"> fin de </w:t>
      </w:r>
      <w:proofErr w:type="spellStart"/>
      <w:r w:rsidRPr="00FB6A2B">
        <w:rPr>
          <w:rFonts w:ascii="Lucida Sans Unicode" w:hAnsi="Lucida Sans Unicode" w:cs="Lucida Sans Unicode"/>
          <w:b/>
          <w:sz w:val="28"/>
          <w:szCs w:val="28"/>
        </w:rPr>
        <w:t>semana</w:t>
      </w:r>
      <w:proofErr w:type="spellEnd"/>
      <w:r w:rsidRPr="00FB6A2B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FB6A2B">
        <w:rPr>
          <w:rFonts w:ascii="Lucida Sans Unicode" w:hAnsi="Lucida Sans Unicode" w:cs="Lucida Sans Unicode"/>
          <w:b/>
          <w:sz w:val="28"/>
          <w:szCs w:val="28"/>
        </w:rPr>
        <w:br/>
        <w:t xml:space="preserve">el Sierra Nevada Bike Park </w:t>
      </w:r>
      <w:r w:rsidRPr="00FB6A2B">
        <w:rPr>
          <w:rFonts w:ascii="Lucida Sans Unicode" w:hAnsi="Lucida Sans Unicode" w:cs="Lucida Sans Unicode"/>
          <w:b/>
          <w:sz w:val="28"/>
          <w:szCs w:val="28"/>
        </w:rPr>
        <w:br/>
      </w:r>
    </w:p>
    <w:p w14:paraId="59A9EA4E" w14:textId="77777777" w:rsidR="00FB6A2B" w:rsidRPr="00FB6A2B" w:rsidRDefault="00FB6A2B" w:rsidP="00FB6A2B">
      <w:pPr>
        <w:jc w:val="center"/>
        <w:rPr>
          <w:rFonts w:ascii="Lucida Sans Unicode" w:hAnsi="Lucida Sans Unicode" w:cs="Lucida Sans Unicode"/>
        </w:rPr>
      </w:pPr>
    </w:p>
    <w:p w14:paraId="668E9218" w14:textId="77777777" w:rsidR="00FB6A2B" w:rsidRDefault="00FB6A2B" w:rsidP="00FB6A2B">
      <w:pPr>
        <w:pStyle w:val="Prrafodelista"/>
        <w:numPr>
          <w:ilvl w:val="0"/>
          <w:numId w:val="32"/>
        </w:numPr>
        <w:spacing w:after="200"/>
        <w:rPr>
          <w:rFonts w:ascii="Lucida Sans Unicode" w:hAnsi="Lucida Sans Unicode" w:cs="Lucida Sans Unicode"/>
        </w:rPr>
      </w:pPr>
      <w:r w:rsidRPr="00FB6A2B">
        <w:rPr>
          <w:rFonts w:ascii="Lucida Sans Unicode" w:hAnsi="Lucida Sans Unicode" w:cs="Lucida Sans Unicode"/>
        </w:rPr>
        <w:t xml:space="preserve">La IV Copa Bull Bike de </w:t>
      </w:r>
      <w:proofErr w:type="spellStart"/>
      <w:r w:rsidRPr="00FB6A2B">
        <w:rPr>
          <w:rFonts w:ascii="Lucida Sans Unicode" w:hAnsi="Lucida Sans Unicode" w:cs="Lucida Sans Unicode"/>
        </w:rPr>
        <w:t>descenso</w:t>
      </w:r>
      <w:proofErr w:type="spellEnd"/>
      <w:r w:rsidRPr="00FB6A2B">
        <w:rPr>
          <w:rFonts w:ascii="Lucida Sans Unicode" w:hAnsi="Lucida Sans Unicode" w:cs="Lucida Sans Unicode"/>
        </w:rPr>
        <w:t xml:space="preserve"> en mountain bike se </w:t>
      </w:r>
      <w:proofErr w:type="spellStart"/>
      <w:r w:rsidRPr="00FB6A2B">
        <w:rPr>
          <w:rFonts w:ascii="Lucida Sans Unicode" w:hAnsi="Lucida Sans Unicode" w:cs="Lucida Sans Unicode"/>
        </w:rPr>
        <w:t>disputará</w:t>
      </w:r>
      <w:proofErr w:type="spellEnd"/>
      <w:r w:rsidRPr="00FB6A2B">
        <w:rPr>
          <w:rFonts w:ascii="Lucida Sans Unicode" w:hAnsi="Lucida Sans Unicode" w:cs="Lucida Sans Unicode"/>
        </w:rPr>
        <w:t xml:space="preserve"> en el </w:t>
      </w:r>
      <w:proofErr w:type="spellStart"/>
      <w:r w:rsidRPr="00FB6A2B">
        <w:rPr>
          <w:rFonts w:ascii="Lucida Sans Unicode" w:hAnsi="Lucida Sans Unicode" w:cs="Lucida Sans Unicode"/>
        </w:rPr>
        <w:t>circuito</w:t>
      </w:r>
      <w:proofErr w:type="spellEnd"/>
      <w:r w:rsidRPr="00FB6A2B">
        <w:rPr>
          <w:rFonts w:ascii="Lucida Sans Unicode" w:hAnsi="Lucida Sans Unicode" w:cs="Lucida Sans Unicode"/>
        </w:rPr>
        <w:t xml:space="preserve"> de El Río, y </w:t>
      </w:r>
      <w:proofErr w:type="spellStart"/>
      <w:r w:rsidRPr="00FB6A2B">
        <w:rPr>
          <w:rFonts w:ascii="Lucida Sans Unicode" w:hAnsi="Lucida Sans Unicode" w:cs="Lucida Sans Unicode"/>
        </w:rPr>
        <w:t>otros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tres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recorridos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estará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operativos</w:t>
      </w:r>
      <w:proofErr w:type="spellEnd"/>
      <w:r w:rsidRPr="00FB6A2B">
        <w:rPr>
          <w:rFonts w:ascii="Lucida Sans Unicode" w:hAnsi="Lucida Sans Unicode" w:cs="Lucida Sans Unicode"/>
        </w:rPr>
        <w:t xml:space="preserve"> al </w:t>
      </w:r>
      <w:proofErr w:type="spellStart"/>
      <w:r w:rsidRPr="00FB6A2B">
        <w:rPr>
          <w:rFonts w:ascii="Lucida Sans Unicode" w:hAnsi="Lucida Sans Unicode" w:cs="Lucida Sans Unicode"/>
        </w:rPr>
        <w:t>público</w:t>
      </w:r>
      <w:proofErr w:type="spellEnd"/>
      <w:r w:rsidRPr="00FB6A2B">
        <w:rPr>
          <w:rFonts w:ascii="Lucida Sans Unicode" w:hAnsi="Lucida Sans Unicode" w:cs="Lucida Sans Unicode"/>
        </w:rPr>
        <w:t>.</w:t>
      </w:r>
    </w:p>
    <w:p w14:paraId="01893D3B" w14:textId="77777777" w:rsidR="00FB6A2B" w:rsidRPr="00FB6A2B" w:rsidRDefault="00FB6A2B" w:rsidP="00FB6A2B">
      <w:pPr>
        <w:spacing w:after="200"/>
        <w:rPr>
          <w:rFonts w:ascii="Lucida Sans Unicode" w:hAnsi="Lucida Sans Unicode" w:cs="Lucida Sans Unicode"/>
        </w:rPr>
      </w:pPr>
    </w:p>
    <w:p w14:paraId="068781CE" w14:textId="77777777" w:rsidR="00FB6A2B" w:rsidRPr="00FB6A2B" w:rsidRDefault="00FB6A2B" w:rsidP="00FB6A2B">
      <w:pPr>
        <w:pStyle w:val="Prrafodelista"/>
        <w:numPr>
          <w:ilvl w:val="0"/>
          <w:numId w:val="32"/>
        </w:numPr>
        <w:spacing w:after="200"/>
        <w:rPr>
          <w:rFonts w:ascii="Lucida Sans Unicode" w:hAnsi="Lucida Sans Unicode" w:cs="Lucida Sans Unicode"/>
        </w:rPr>
      </w:pPr>
      <w:r w:rsidRPr="00FB6A2B">
        <w:rPr>
          <w:rFonts w:ascii="Lucida Sans Unicode" w:hAnsi="Lucida Sans Unicode" w:cs="Lucida Sans Unicode"/>
        </w:rPr>
        <w:t xml:space="preserve">La </w:t>
      </w:r>
      <w:proofErr w:type="spellStart"/>
      <w:r w:rsidRPr="00FB6A2B">
        <w:rPr>
          <w:rFonts w:ascii="Lucida Sans Unicode" w:hAnsi="Lucida Sans Unicode" w:cs="Lucida Sans Unicode"/>
        </w:rPr>
        <w:t>estación</w:t>
      </w:r>
      <w:proofErr w:type="spellEnd"/>
      <w:r w:rsidRPr="00FB6A2B">
        <w:rPr>
          <w:rFonts w:ascii="Lucida Sans Unicode" w:hAnsi="Lucida Sans Unicode" w:cs="Lucida Sans Unicode"/>
        </w:rPr>
        <w:t xml:space="preserve">, </w:t>
      </w:r>
      <w:proofErr w:type="spellStart"/>
      <w:r w:rsidRPr="00FB6A2B">
        <w:rPr>
          <w:rFonts w:ascii="Lucida Sans Unicode" w:hAnsi="Lucida Sans Unicode" w:cs="Lucida Sans Unicode"/>
        </w:rPr>
        <w:t>que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abre</w:t>
      </w:r>
      <w:proofErr w:type="spellEnd"/>
      <w:r w:rsidRPr="00FB6A2B">
        <w:rPr>
          <w:rFonts w:ascii="Lucida Sans Unicode" w:hAnsi="Lucida Sans Unicode" w:cs="Lucida Sans Unicode"/>
        </w:rPr>
        <w:t xml:space="preserve"> gratis el </w:t>
      </w:r>
      <w:proofErr w:type="spellStart"/>
      <w:r w:rsidRPr="00FB6A2B">
        <w:rPr>
          <w:rFonts w:ascii="Lucida Sans Unicode" w:hAnsi="Lucida Sans Unicode" w:cs="Lucida Sans Unicode"/>
        </w:rPr>
        <w:t>sábado</w:t>
      </w:r>
      <w:proofErr w:type="spellEnd"/>
      <w:r w:rsidRPr="00FB6A2B">
        <w:rPr>
          <w:rFonts w:ascii="Lucida Sans Unicode" w:hAnsi="Lucida Sans Unicode" w:cs="Lucida Sans Unicode"/>
        </w:rPr>
        <w:t xml:space="preserve"> y </w:t>
      </w:r>
      <w:proofErr w:type="spellStart"/>
      <w:proofErr w:type="gramStart"/>
      <w:r w:rsidRPr="00FB6A2B">
        <w:rPr>
          <w:rFonts w:ascii="Lucida Sans Unicode" w:hAnsi="Lucida Sans Unicode" w:cs="Lucida Sans Unicode"/>
        </w:rPr>
        <w:t>domingo</w:t>
      </w:r>
      <w:proofErr w:type="spellEnd"/>
      <w:proofErr w:type="gramEnd"/>
      <w:r w:rsidRPr="00FB6A2B">
        <w:rPr>
          <w:rFonts w:ascii="Lucida Sans Unicode" w:hAnsi="Lucida Sans Unicode" w:cs="Lucida Sans Unicode"/>
        </w:rPr>
        <w:t xml:space="preserve"> el </w:t>
      </w:r>
      <w:proofErr w:type="spellStart"/>
      <w:r w:rsidRPr="00FB6A2B">
        <w:rPr>
          <w:rFonts w:ascii="Lucida Sans Unicode" w:hAnsi="Lucida Sans Unicode" w:cs="Lucida Sans Unicode"/>
        </w:rPr>
        <w:t>telecabina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Borreguiles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tanto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para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ciclistas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como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para</w:t>
      </w:r>
      <w:proofErr w:type="spellEnd"/>
      <w:r w:rsidRPr="00FB6A2B">
        <w:rPr>
          <w:rFonts w:ascii="Lucida Sans Unicode" w:hAnsi="Lucida Sans Unicode" w:cs="Lucida Sans Unicode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</w:rPr>
        <w:t>senderistas</w:t>
      </w:r>
      <w:proofErr w:type="spellEnd"/>
      <w:r w:rsidRPr="00FB6A2B">
        <w:rPr>
          <w:rFonts w:ascii="Lucida Sans Unicode" w:hAnsi="Lucida Sans Unicode" w:cs="Lucida Sans Unicode"/>
        </w:rPr>
        <w:t xml:space="preserve">, se </w:t>
      </w:r>
      <w:proofErr w:type="spellStart"/>
      <w:r w:rsidRPr="00FB6A2B">
        <w:rPr>
          <w:rFonts w:ascii="Lucida Sans Unicode" w:hAnsi="Lucida Sans Unicode" w:cs="Lucida Sans Unicode"/>
        </w:rPr>
        <w:t>pondrá</w:t>
      </w:r>
      <w:proofErr w:type="spellEnd"/>
      <w:r w:rsidRPr="00FB6A2B">
        <w:rPr>
          <w:rFonts w:ascii="Lucida Sans Unicode" w:hAnsi="Lucida Sans Unicode" w:cs="Lucida Sans Unicode"/>
        </w:rPr>
        <w:t xml:space="preserve"> en </w:t>
      </w:r>
      <w:proofErr w:type="spellStart"/>
      <w:r w:rsidRPr="00FB6A2B">
        <w:rPr>
          <w:rFonts w:ascii="Lucida Sans Unicode" w:hAnsi="Lucida Sans Unicode" w:cs="Lucida Sans Unicode"/>
        </w:rPr>
        <w:t>marcha</w:t>
      </w:r>
      <w:proofErr w:type="spellEnd"/>
      <w:r w:rsidRPr="00FB6A2B">
        <w:rPr>
          <w:rFonts w:ascii="Lucida Sans Unicode" w:hAnsi="Lucida Sans Unicode" w:cs="Lucida Sans Unicode"/>
        </w:rPr>
        <w:t xml:space="preserve"> de forma </w:t>
      </w:r>
      <w:proofErr w:type="spellStart"/>
      <w:r w:rsidRPr="00FB6A2B">
        <w:rPr>
          <w:rFonts w:ascii="Lucida Sans Unicode" w:hAnsi="Lucida Sans Unicode" w:cs="Lucida Sans Unicode"/>
        </w:rPr>
        <w:t>ininterrumpida</w:t>
      </w:r>
      <w:proofErr w:type="spellEnd"/>
      <w:r w:rsidRPr="00FB6A2B">
        <w:rPr>
          <w:rFonts w:ascii="Lucida Sans Unicode" w:hAnsi="Lucida Sans Unicode" w:cs="Lucida Sans Unicode"/>
        </w:rPr>
        <w:t xml:space="preserve"> el 27 de </w:t>
      </w:r>
      <w:proofErr w:type="spellStart"/>
      <w:r w:rsidRPr="00FB6A2B">
        <w:rPr>
          <w:rFonts w:ascii="Lucida Sans Unicode" w:hAnsi="Lucida Sans Unicode" w:cs="Lucida Sans Unicode"/>
        </w:rPr>
        <w:t>junio</w:t>
      </w:r>
      <w:proofErr w:type="spellEnd"/>
      <w:r w:rsidRPr="00FB6A2B">
        <w:rPr>
          <w:rFonts w:ascii="Lucida Sans Unicode" w:hAnsi="Lucida Sans Unicode" w:cs="Lucida Sans Unicode"/>
        </w:rPr>
        <w:t>.</w:t>
      </w:r>
    </w:p>
    <w:p w14:paraId="347869CE" w14:textId="77777777" w:rsidR="00FB6A2B" w:rsidRDefault="00FB6A2B" w:rsidP="00FB6A2B">
      <w:pPr>
        <w:rPr>
          <w:rFonts w:ascii="Lucida Sans Unicode" w:hAnsi="Lucida Sans Unicode" w:cs="Lucida Sans Unicode"/>
        </w:rPr>
      </w:pPr>
    </w:p>
    <w:p w14:paraId="0219246A" w14:textId="4D69D1FF" w:rsidR="00FB6A2B" w:rsidRPr="00FB6A2B" w:rsidRDefault="00FB6A2B" w:rsidP="00FB6A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Unos 150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bikers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procedentes mayoritariamente de la mitad sur de España, participan este fin de semana en la IV Copa Bull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Descenso Mountain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el Sierra Nevada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Park, en dos jornadas de puertas abiertas en la estación en las que el uso de telecabina cabina será gratuito para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público, 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ciclistas y senderistas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(3 euros de seguro obligatorio de viajeros)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1996B7A0" w14:textId="77777777" w:rsidR="00FB6A2B" w:rsidRPr="00FB6A2B" w:rsidRDefault="00FB6A2B" w:rsidP="00FB6A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La competición, segunda del calendario deportivo del verano en Sierra Nevada, se desarrollará durante el sábado (entrenamientos libres) y domingo (entrenamiento y carrera) en el circuito de El Río, que durante el fin de semana quedará reservado exclusivamente para la Copa Bull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descenso.</w:t>
      </w:r>
    </w:p>
    <w:p w14:paraId="460F22AF" w14:textId="77777777" w:rsidR="00FB6A2B" w:rsidRPr="00FB6A2B" w:rsidRDefault="00FB6A2B" w:rsidP="00FB6A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Dado que este fin de semana sólo se pondrá en marcha el telecabina Borreguiles, los circuitos de descenso del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park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se abrirán a público serán los de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Montebajo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Maribel y Bulevares, así como el de rally de Fuente Alta. </w:t>
      </w:r>
    </w:p>
    <w:p w14:paraId="4DB26ED6" w14:textId="77777777" w:rsidR="00FB6A2B" w:rsidRPr="00FB6A2B" w:rsidRDefault="00FB6A2B" w:rsidP="00FB6A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ab/>
        <w:t>El telecabina también estará abierto a los senderistas que deseen acceder a Borreguiles (2.700 metros) y partir de ahí hacia los senderos de la fusión de la nieve. Tanto ciclistas como senderistas deberán abonar únicamente 3 euros en concepto de seguro obligatorio de viajeros</w:t>
      </w:r>
    </w:p>
    <w:p w14:paraId="5152EAB9" w14:textId="63DD3F1B" w:rsidR="00FB6A2B" w:rsidRPr="00FB6A2B" w:rsidRDefault="00FB6A2B" w:rsidP="00FB6A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descenso Bull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Bikes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por lo demás, será en esta edición “más divertido y menos físico” que cuando se disputaba en el exigente circuito de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Montebajo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toda 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>vez que el del Río, aunque de mayor longitud, resulta más “rápido y entretenido para competidores y público”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, según los diseñadores del circuito.</w:t>
      </w:r>
    </w:p>
    <w:p w14:paraId="75039305" w14:textId="39CAE6EB" w:rsidR="00FB6A2B" w:rsidRPr="00FB6A2B" w:rsidRDefault="00FB6A2B" w:rsidP="00FB6A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Corredores como Moisés Navarrete, Luis Zarco o Carlos Haro parten como favoritos, ya que son los dominadores actuales de la  disciplina en Andalucía, como así refleja la clasificación del campeonato regional celebrado en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Alcaudete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(Jaén) en mayo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2015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252C2286" w14:textId="11A734E4" w:rsidR="00FB6A2B" w:rsidRPr="00FB6A2B" w:rsidRDefault="00FB6A2B" w:rsidP="00FB6A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Pasado este fin de semana, la estación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volverá a cerrar y 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abrirá todas sus instalaciones de verano el próximo sábado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27 de junio de forma ininterrumpida hasta el 7 de septiembre</w:t>
      </w:r>
    </w:p>
    <w:p w14:paraId="3AB9F7C8" w14:textId="77777777" w:rsidR="00FB6A2B" w:rsidRPr="00FB6A2B" w:rsidRDefault="00FB6A2B" w:rsidP="00FB6A2B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B6374EC" w14:textId="77777777" w:rsidR="00FB6A2B" w:rsidRPr="00FB6A2B" w:rsidRDefault="00FB6A2B" w:rsidP="00FB6A2B">
      <w:pPr>
        <w:jc w:val="center"/>
        <w:rPr>
          <w:rFonts w:ascii="Lucida Sans Unicode" w:hAnsi="Lucida Sans Unicode" w:cs="Lucida Sans Unicode"/>
          <w:b/>
          <w:sz w:val="22"/>
          <w:szCs w:val="22"/>
          <w:u w:val="single"/>
        </w:rPr>
      </w:pPr>
      <w:r w:rsidRPr="00FB6A2B">
        <w:rPr>
          <w:rFonts w:ascii="Lucida Sans Unicode" w:hAnsi="Lucida Sans Unicode" w:cs="Lucida Sans Unicode"/>
          <w:b/>
          <w:sz w:val="22"/>
          <w:szCs w:val="22"/>
          <w:u w:val="single"/>
        </w:rPr>
        <w:t>HORARIOS FIN DE SEMANA 20-21</w:t>
      </w:r>
    </w:p>
    <w:p w14:paraId="577D834D" w14:textId="56A4BEDB" w:rsidR="00591267" w:rsidRDefault="00FB6A2B" w:rsidP="00C37214">
      <w:pPr>
        <w:tabs>
          <w:tab w:val="left" w:pos="426"/>
          <w:tab w:val="left" w:pos="851"/>
        </w:tabs>
        <w:jc w:val="center"/>
        <w:rPr>
          <w:rFonts w:ascii="Lucida Sans Unicode" w:hAnsi="Lucida Sans Unicode" w:cs="Lucida Sans Unicode"/>
          <w:i/>
          <w:lang w:val="es-ES_tradnl"/>
        </w:rPr>
      </w:pPr>
      <w:r w:rsidRPr="00FB6A2B">
        <w:rPr>
          <w:rFonts w:ascii="Lucida Sans Unicode" w:hAnsi="Lucida Sans Unicode" w:cs="Lucida Sans Unicode"/>
          <w:i/>
          <w:lang w:val="es-ES_tradnl"/>
        </w:rPr>
        <w:t>(telecabina Borreguiles abierto de 10.00 a 18.00 horas)</w:t>
      </w:r>
    </w:p>
    <w:p w14:paraId="093AC1F6" w14:textId="77777777" w:rsidR="00FB6A2B" w:rsidRDefault="00FB6A2B" w:rsidP="00C37214">
      <w:pPr>
        <w:tabs>
          <w:tab w:val="left" w:pos="426"/>
          <w:tab w:val="left" w:pos="851"/>
        </w:tabs>
        <w:jc w:val="center"/>
        <w:rPr>
          <w:rFonts w:ascii="Lucida Sans Unicode" w:hAnsi="Lucida Sans Unicode" w:cs="Lucida Sans Unicode"/>
          <w:lang w:val="es-ES_tradnl"/>
        </w:rPr>
      </w:pPr>
    </w:p>
    <w:p w14:paraId="2E2FAB26" w14:textId="1153CD0F" w:rsidR="00FB6A2B" w:rsidRDefault="00FB6A2B" w:rsidP="00FB6A2B">
      <w:p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b/>
          <w:lang w:val="es-ES_tradnl"/>
        </w:rPr>
      </w:pPr>
      <w:r w:rsidRPr="00FB6A2B">
        <w:rPr>
          <w:rFonts w:ascii="Lucida Sans Unicode" w:hAnsi="Lucida Sans Unicode" w:cs="Lucida Sans Unicode"/>
          <w:b/>
          <w:lang w:val="es-ES_tradnl"/>
        </w:rPr>
        <w:t xml:space="preserve">Sábado, 20 de junio. </w:t>
      </w:r>
    </w:p>
    <w:p w14:paraId="15D34ED0" w14:textId="355E20B9" w:rsidR="00FB6A2B" w:rsidRPr="00FB6A2B" w:rsidRDefault="00FB6A2B" w:rsidP="00FB6A2B">
      <w:pPr>
        <w:pStyle w:val="Prrafodelista"/>
        <w:numPr>
          <w:ilvl w:val="0"/>
          <w:numId w:val="33"/>
        </w:num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10.00 a 13.30</w:t>
      </w:r>
      <w:r w:rsidRPr="00FB6A2B">
        <w:rPr>
          <w:rFonts w:ascii="Lucida Sans Unicode" w:hAnsi="Lucida Sans Unicode" w:cs="Lucida Sans Unicode"/>
          <w:lang w:val="es-ES_tradnl"/>
        </w:rPr>
        <w:t xml:space="preserve">. Entrenamientos libres. Circuito Río. </w:t>
      </w:r>
    </w:p>
    <w:p w14:paraId="28757540" w14:textId="59F83063" w:rsidR="00FB6A2B" w:rsidRDefault="00FB6A2B" w:rsidP="00FB6A2B">
      <w:pPr>
        <w:pStyle w:val="Prrafodelista"/>
        <w:numPr>
          <w:ilvl w:val="0"/>
          <w:numId w:val="33"/>
        </w:num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15.00 a 18.00</w:t>
      </w:r>
      <w:r w:rsidRPr="00FB6A2B">
        <w:rPr>
          <w:rFonts w:ascii="Lucida Sans Unicode" w:hAnsi="Lucida Sans Unicode" w:cs="Lucida Sans Unicode"/>
          <w:lang w:val="es-ES_tradnl"/>
        </w:rPr>
        <w:t>. Entrenamientos libres.</w:t>
      </w:r>
      <w:r>
        <w:rPr>
          <w:rFonts w:ascii="Lucida Sans Unicode" w:hAnsi="Lucida Sans Unicode" w:cs="Lucida Sans Unicode"/>
          <w:lang w:val="es-ES_tradnl"/>
        </w:rPr>
        <w:t xml:space="preserve"> </w:t>
      </w:r>
      <w:r w:rsidRPr="00FB6A2B">
        <w:rPr>
          <w:rFonts w:ascii="Lucida Sans Unicode" w:hAnsi="Lucida Sans Unicode" w:cs="Lucida Sans Unicode"/>
          <w:lang w:val="es-ES_tradnl"/>
        </w:rPr>
        <w:t>Circuito Río</w:t>
      </w:r>
      <w:r>
        <w:rPr>
          <w:rFonts w:ascii="Lucida Sans Unicode" w:hAnsi="Lucida Sans Unicode" w:cs="Lucida Sans Unicode"/>
          <w:lang w:val="es-ES_tradnl"/>
        </w:rPr>
        <w:t>.</w:t>
      </w:r>
      <w:r w:rsidRPr="00FB6A2B">
        <w:rPr>
          <w:rFonts w:ascii="Lucida Sans Unicode" w:hAnsi="Lucida Sans Unicode" w:cs="Lucida Sans Unicode"/>
          <w:lang w:val="es-ES_tradnl"/>
        </w:rPr>
        <w:t xml:space="preserve"> </w:t>
      </w:r>
    </w:p>
    <w:p w14:paraId="1309111F" w14:textId="77777777" w:rsidR="00FB6A2B" w:rsidRPr="00FB6A2B" w:rsidRDefault="00FB6A2B" w:rsidP="00FB6A2B">
      <w:pPr>
        <w:tabs>
          <w:tab w:val="left" w:pos="426"/>
          <w:tab w:val="left" w:pos="851"/>
        </w:tabs>
        <w:ind w:left="360"/>
        <w:jc w:val="both"/>
        <w:rPr>
          <w:rFonts w:ascii="Lucida Sans Unicode" w:hAnsi="Lucida Sans Unicode" w:cs="Lucida Sans Unicode"/>
          <w:lang w:val="es-ES_tradnl"/>
        </w:rPr>
      </w:pPr>
    </w:p>
    <w:p w14:paraId="7F655B7F" w14:textId="3C275EB5" w:rsidR="00FB6A2B" w:rsidRDefault="00FB6A2B" w:rsidP="00FB6A2B">
      <w:p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b/>
          <w:lang w:val="es-ES_tradnl"/>
        </w:rPr>
      </w:pPr>
      <w:r>
        <w:rPr>
          <w:rFonts w:ascii="Lucida Sans Unicode" w:hAnsi="Lucida Sans Unicode" w:cs="Lucida Sans Unicode"/>
          <w:b/>
          <w:lang w:val="es-ES_tradnl"/>
        </w:rPr>
        <w:t>Domingo, 21</w:t>
      </w:r>
      <w:r w:rsidRPr="00FB6A2B">
        <w:rPr>
          <w:rFonts w:ascii="Lucida Sans Unicode" w:hAnsi="Lucida Sans Unicode" w:cs="Lucida Sans Unicode"/>
          <w:b/>
          <w:lang w:val="es-ES_tradnl"/>
        </w:rPr>
        <w:t xml:space="preserve"> de junio. </w:t>
      </w:r>
    </w:p>
    <w:p w14:paraId="2FDDD79A" w14:textId="041E4250" w:rsidR="00FB6A2B" w:rsidRPr="00FB6A2B" w:rsidRDefault="00FB6A2B" w:rsidP="00FB6A2B">
      <w:pPr>
        <w:pStyle w:val="Prrafodelista"/>
        <w:numPr>
          <w:ilvl w:val="0"/>
          <w:numId w:val="33"/>
        </w:num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10.00 a 10.45</w:t>
      </w:r>
      <w:r w:rsidRPr="00FB6A2B">
        <w:rPr>
          <w:rFonts w:ascii="Lucida Sans Unicode" w:hAnsi="Lucida Sans Unicode" w:cs="Lucida Sans Unicode"/>
          <w:lang w:val="es-ES_tradnl"/>
        </w:rPr>
        <w:t xml:space="preserve">. Entrenamientos libres. Circuito Río. </w:t>
      </w:r>
    </w:p>
    <w:p w14:paraId="6CA4FF7E" w14:textId="1BAB692B" w:rsidR="00FB6A2B" w:rsidRDefault="00FB6A2B" w:rsidP="00FB6A2B">
      <w:pPr>
        <w:pStyle w:val="Prrafodelista"/>
        <w:numPr>
          <w:ilvl w:val="0"/>
          <w:numId w:val="33"/>
        </w:num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11.00</w:t>
      </w:r>
      <w:r w:rsidRPr="00FB6A2B">
        <w:rPr>
          <w:rFonts w:ascii="Lucida Sans Unicode" w:hAnsi="Lucida Sans Unicode" w:cs="Lucida Sans Unicode"/>
          <w:lang w:val="es-ES_tradnl"/>
        </w:rPr>
        <w:t xml:space="preserve">. </w:t>
      </w:r>
      <w:r>
        <w:rPr>
          <w:rFonts w:ascii="Lucida Sans Unicode" w:hAnsi="Lucida Sans Unicode" w:cs="Lucida Sans Unicode"/>
          <w:lang w:val="es-ES_tradnl"/>
        </w:rPr>
        <w:t>Primera manga</w:t>
      </w:r>
      <w:r w:rsidRPr="00FB6A2B">
        <w:rPr>
          <w:rFonts w:ascii="Lucida Sans Unicode" w:hAnsi="Lucida Sans Unicode" w:cs="Lucida Sans Unicode"/>
          <w:lang w:val="es-ES_tradnl"/>
        </w:rPr>
        <w:t>.</w:t>
      </w:r>
      <w:r>
        <w:rPr>
          <w:rFonts w:ascii="Lucida Sans Unicode" w:hAnsi="Lucida Sans Unicode" w:cs="Lucida Sans Unicode"/>
          <w:lang w:val="es-ES_tradnl"/>
        </w:rPr>
        <w:t xml:space="preserve"> </w:t>
      </w:r>
      <w:r w:rsidRPr="00FB6A2B">
        <w:rPr>
          <w:rFonts w:ascii="Lucida Sans Unicode" w:hAnsi="Lucida Sans Unicode" w:cs="Lucida Sans Unicode"/>
          <w:lang w:val="es-ES_tradnl"/>
        </w:rPr>
        <w:t>Circuito Río</w:t>
      </w:r>
      <w:r>
        <w:rPr>
          <w:rFonts w:ascii="Lucida Sans Unicode" w:hAnsi="Lucida Sans Unicode" w:cs="Lucida Sans Unicode"/>
          <w:lang w:val="es-ES_tradnl"/>
        </w:rPr>
        <w:t>.</w:t>
      </w:r>
      <w:r w:rsidRPr="00FB6A2B">
        <w:rPr>
          <w:rFonts w:ascii="Lucida Sans Unicode" w:hAnsi="Lucida Sans Unicode" w:cs="Lucida Sans Unicode"/>
          <w:lang w:val="es-ES_tradnl"/>
        </w:rPr>
        <w:t xml:space="preserve"> </w:t>
      </w:r>
    </w:p>
    <w:p w14:paraId="3A756339" w14:textId="77777777" w:rsidR="00FB6A2B" w:rsidRDefault="00FB6A2B" w:rsidP="00FB6A2B">
      <w:pPr>
        <w:pStyle w:val="Prrafodelista"/>
        <w:numPr>
          <w:ilvl w:val="0"/>
          <w:numId w:val="33"/>
        </w:num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13.00</w:t>
      </w:r>
      <w:r w:rsidRPr="00FB6A2B">
        <w:rPr>
          <w:rFonts w:ascii="Lucida Sans Unicode" w:hAnsi="Lucida Sans Unicode" w:cs="Lucida Sans Unicode"/>
          <w:lang w:val="es-ES_tradnl"/>
        </w:rPr>
        <w:t xml:space="preserve">. </w:t>
      </w:r>
      <w:r>
        <w:rPr>
          <w:rFonts w:ascii="Lucida Sans Unicode" w:hAnsi="Lucida Sans Unicode" w:cs="Lucida Sans Unicode"/>
          <w:lang w:val="es-ES_tradnl"/>
        </w:rPr>
        <w:t>Segunda manga.</w:t>
      </w:r>
      <w:r w:rsidRPr="00FB6A2B">
        <w:rPr>
          <w:rFonts w:ascii="Lucida Sans Unicode" w:hAnsi="Lucida Sans Unicode" w:cs="Lucida Sans Unicode"/>
          <w:lang w:val="es-ES_tradnl"/>
        </w:rPr>
        <w:t xml:space="preserve"> Circuito Río.</w:t>
      </w:r>
    </w:p>
    <w:p w14:paraId="2ECE2DE4" w14:textId="08D64001" w:rsidR="00FB6A2B" w:rsidRPr="00FB6A2B" w:rsidRDefault="00FB6A2B" w:rsidP="00FB6A2B">
      <w:pPr>
        <w:pStyle w:val="Prrafodelista"/>
        <w:numPr>
          <w:ilvl w:val="0"/>
          <w:numId w:val="33"/>
        </w:num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14.30. Entrega de trofeos.</w:t>
      </w:r>
      <w:r w:rsidRPr="00FB6A2B">
        <w:rPr>
          <w:rFonts w:ascii="Lucida Sans Unicode" w:hAnsi="Lucida Sans Unicode" w:cs="Lucida Sans Unicode"/>
          <w:lang w:val="es-ES_tradnl"/>
        </w:rPr>
        <w:t xml:space="preserve"> </w:t>
      </w:r>
      <w:bookmarkStart w:id="0" w:name="_GoBack"/>
      <w:bookmarkEnd w:id="0"/>
    </w:p>
    <w:sectPr w:rsidR="00FB6A2B" w:rsidRPr="00FB6A2B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5C90" w14:textId="77777777" w:rsidR="00FB6A2B" w:rsidRDefault="00FB6A2B">
      <w:r>
        <w:separator/>
      </w:r>
    </w:p>
  </w:endnote>
  <w:endnote w:type="continuationSeparator" w:id="0">
    <w:p w14:paraId="6AA17859" w14:textId="77777777" w:rsidR="00FB6A2B" w:rsidRDefault="00F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4A3A" w14:textId="77777777" w:rsidR="00FB6A2B" w:rsidRDefault="00FB6A2B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47215887" w14:textId="77777777" w:rsidR="00FB6A2B" w:rsidRPr="003961DE" w:rsidRDefault="00FB6A2B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05FFD9A9" wp14:editId="434DDF25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F3EC" w14:textId="77777777" w:rsidR="00FB6A2B" w:rsidRDefault="00FB6A2B">
      <w:r>
        <w:separator/>
      </w:r>
    </w:p>
  </w:footnote>
  <w:footnote w:type="continuationSeparator" w:id="0">
    <w:p w14:paraId="4158FC3F" w14:textId="77777777" w:rsidR="00FB6A2B" w:rsidRDefault="00FB6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6BD6" w14:textId="77777777" w:rsidR="00FB6A2B" w:rsidRDefault="00FB6A2B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5E02D01" wp14:editId="042B238F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510D080" w14:textId="77777777" w:rsidR="00FB6A2B" w:rsidRDefault="00FB6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886"/>
    <w:multiLevelType w:val="hybridMultilevel"/>
    <w:tmpl w:val="2DCA0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279A"/>
    <w:multiLevelType w:val="hybridMultilevel"/>
    <w:tmpl w:val="C7DE1924"/>
    <w:lvl w:ilvl="0" w:tplc="4898805C">
      <w:start w:val="15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67E5B"/>
    <w:multiLevelType w:val="hybridMultilevel"/>
    <w:tmpl w:val="631E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F4140"/>
    <w:multiLevelType w:val="hybridMultilevel"/>
    <w:tmpl w:val="F36E6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19"/>
  </w:num>
  <w:num w:numId="9">
    <w:abstractNumId w:val="23"/>
  </w:num>
  <w:num w:numId="10">
    <w:abstractNumId w:val="7"/>
  </w:num>
  <w:num w:numId="11">
    <w:abstractNumId w:val="20"/>
  </w:num>
  <w:num w:numId="12">
    <w:abstractNumId w:val="6"/>
  </w:num>
  <w:num w:numId="13">
    <w:abstractNumId w:val="11"/>
  </w:num>
  <w:num w:numId="14">
    <w:abstractNumId w:val="22"/>
  </w:num>
  <w:num w:numId="15">
    <w:abstractNumId w:val="28"/>
  </w:num>
  <w:num w:numId="16">
    <w:abstractNumId w:val="12"/>
  </w:num>
  <w:num w:numId="17">
    <w:abstractNumId w:val="21"/>
  </w:num>
  <w:num w:numId="18">
    <w:abstractNumId w:val="0"/>
  </w:num>
  <w:num w:numId="19">
    <w:abstractNumId w:val="4"/>
  </w:num>
  <w:num w:numId="20">
    <w:abstractNumId w:val="30"/>
  </w:num>
  <w:num w:numId="21">
    <w:abstractNumId w:val="26"/>
  </w:num>
  <w:num w:numId="22">
    <w:abstractNumId w:val="10"/>
  </w:num>
  <w:num w:numId="23">
    <w:abstractNumId w:val="5"/>
  </w:num>
  <w:num w:numId="24">
    <w:abstractNumId w:val="31"/>
  </w:num>
  <w:num w:numId="25">
    <w:abstractNumId w:val="14"/>
  </w:num>
  <w:num w:numId="26">
    <w:abstractNumId w:val="25"/>
  </w:num>
  <w:num w:numId="27">
    <w:abstractNumId w:val="9"/>
  </w:num>
  <w:num w:numId="28">
    <w:abstractNumId w:val="24"/>
  </w:num>
  <w:num w:numId="29">
    <w:abstractNumId w:val="13"/>
  </w:num>
  <w:num w:numId="30">
    <w:abstractNumId w:val="2"/>
  </w:num>
  <w:num w:numId="31">
    <w:abstractNumId w:val="8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20661"/>
    <w:rsid w:val="0004064B"/>
    <w:rsid w:val="00046423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A70E2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5203A"/>
    <w:rsid w:val="00365015"/>
    <w:rsid w:val="0038660E"/>
    <w:rsid w:val="003A0508"/>
    <w:rsid w:val="003C5A6D"/>
    <w:rsid w:val="003E09AB"/>
    <w:rsid w:val="00412C86"/>
    <w:rsid w:val="00430ADC"/>
    <w:rsid w:val="00446E5A"/>
    <w:rsid w:val="004A432F"/>
    <w:rsid w:val="004A6FAF"/>
    <w:rsid w:val="004B408C"/>
    <w:rsid w:val="004E4D50"/>
    <w:rsid w:val="004F401E"/>
    <w:rsid w:val="00555D64"/>
    <w:rsid w:val="00561845"/>
    <w:rsid w:val="00571DB5"/>
    <w:rsid w:val="00577917"/>
    <w:rsid w:val="005801AA"/>
    <w:rsid w:val="00591267"/>
    <w:rsid w:val="005D08D4"/>
    <w:rsid w:val="005E2175"/>
    <w:rsid w:val="00602654"/>
    <w:rsid w:val="00603113"/>
    <w:rsid w:val="006125BC"/>
    <w:rsid w:val="00623E4C"/>
    <w:rsid w:val="00645CAC"/>
    <w:rsid w:val="0065195B"/>
    <w:rsid w:val="00667D09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56C6B"/>
    <w:rsid w:val="008C7DB9"/>
    <w:rsid w:val="008D0C2E"/>
    <w:rsid w:val="008D69E6"/>
    <w:rsid w:val="008E3450"/>
    <w:rsid w:val="008F254E"/>
    <w:rsid w:val="0090092D"/>
    <w:rsid w:val="00907979"/>
    <w:rsid w:val="00974AE1"/>
    <w:rsid w:val="009B17CF"/>
    <w:rsid w:val="009B1FA1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97992"/>
    <w:rsid w:val="00AC3281"/>
    <w:rsid w:val="00AD44AD"/>
    <w:rsid w:val="00AF38A4"/>
    <w:rsid w:val="00B45838"/>
    <w:rsid w:val="00B579AB"/>
    <w:rsid w:val="00BB299D"/>
    <w:rsid w:val="00BF2C3A"/>
    <w:rsid w:val="00BF5933"/>
    <w:rsid w:val="00C37214"/>
    <w:rsid w:val="00C52266"/>
    <w:rsid w:val="00C67CC1"/>
    <w:rsid w:val="00CB50B5"/>
    <w:rsid w:val="00CC6775"/>
    <w:rsid w:val="00CE4173"/>
    <w:rsid w:val="00CF4AE6"/>
    <w:rsid w:val="00D0658B"/>
    <w:rsid w:val="00D67558"/>
    <w:rsid w:val="00D84081"/>
    <w:rsid w:val="00D85801"/>
    <w:rsid w:val="00D92633"/>
    <w:rsid w:val="00DE1BD6"/>
    <w:rsid w:val="00DE1DCD"/>
    <w:rsid w:val="00E1265B"/>
    <w:rsid w:val="00E16578"/>
    <w:rsid w:val="00E31873"/>
    <w:rsid w:val="00E631B6"/>
    <w:rsid w:val="00EE081F"/>
    <w:rsid w:val="00EE13BA"/>
    <w:rsid w:val="00EE771B"/>
    <w:rsid w:val="00F07218"/>
    <w:rsid w:val="00F22435"/>
    <w:rsid w:val="00F24ED0"/>
    <w:rsid w:val="00F25339"/>
    <w:rsid w:val="00F56C0D"/>
    <w:rsid w:val="00FB6A2B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4F0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2698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2015-06-19T10:53:00Z</dcterms:created>
  <dcterms:modified xsi:type="dcterms:W3CDTF">2015-06-19T10:53:00Z</dcterms:modified>
</cp:coreProperties>
</file>