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602444" w14:textId="77777777" w:rsidR="00B47ED4" w:rsidRDefault="00B47ED4" w:rsidP="00B47ED4">
      <w:pPr>
        <w:spacing w:after="0" w:line="400" w:lineRule="atLeast"/>
        <w:jc w:val="center"/>
        <w:rPr>
          <w:rFonts w:ascii="Saira" w:hAnsi="Saira"/>
          <w:b/>
          <w:color w:val="C2007A"/>
          <w:sz w:val="32"/>
          <w:szCs w:val="32"/>
        </w:rPr>
      </w:pPr>
    </w:p>
    <w:p w14:paraId="440C34FE" w14:textId="77777777" w:rsidR="00C069DA" w:rsidRDefault="004B6CDA" w:rsidP="00C069DA">
      <w:pPr>
        <w:spacing w:after="0" w:line="400" w:lineRule="atLeast"/>
        <w:jc w:val="center"/>
        <w:rPr>
          <w:rFonts w:ascii="Saira" w:hAnsi="Saira"/>
          <w:b/>
          <w:color w:val="002060"/>
          <w:sz w:val="32"/>
          <w:szCs w:val="32"/>
        </w:rPr>
      </w:pPr>
      <w:bookmarkStart w:id="0" w:name="_Hlk44508996"/>
      <w:r>
        <w:rPr>
          <w:rFonts w:ascii="Saira" w:hAnsi="Saira"/>
          <w:b/>
          <w:color w:val="C2007A"/>
          <w:sz w:val="32"/>
          <w:szCs w:val="32"/>
        </w:rPr>
        <w:t>S</w:t>
      </w:r>
      <w:r w:rsidRPr="00B806B2">
        <w:rPr>
          <w:rFonts w:ascii="Saira" w:hAnsi="Saira"/>
          <w:b/>
          <w:color w:val="C2007A"/>
          <w:sz w:val="32"/>
          <w:szCs w:val="32"/>
        </w:rPr>
        <w:t>ierra Nevada</w:t>
      </w:r>
      <w:r w:rsidRPr="004B6CDA">
        <w:rPr>
          <w:rFonts w:ascii="Saira" w:hAnsi="Saira"/>
          <w:bCs/>
          <w:color w:val="002060"/>
          <w:sz w:val="32"/>
          <w:szCs w:val="32"/>
        </w:rPr>
        <w:t xml:space="preserve"> </w:t>
      </w:r>
      <w:r w:rsidR="00C069DA" w:rsidRPr="00C069DA">
        <w:rPr>
          <w:rFonts w:ascii="Saira" w:hAnsi="Saira"/>
          <w:b/>
          <w:color w:val="002060"/>
          <w:sz w:val="32"/>
          <w:szCs w:val="32"/>
        </w:rPr>
        <w:t xml:space="preserve">cierra uno de los mejores </w:t>
      </w:r>
    </w:p>
    <w:p w14:paraId="6114150C" w14:textId="4070D79B" w:rsidR="00C069DA" w:rsidRPr="00C069DA" w:rsidRDefault="00C069DA" w:rsidP="00C069DA">
      <w:pPr>
        <w:spacing w:after="0" w:line="400" w:lineRule="atLeast"/>
        <w:jc w:val="center"/>
        <w:rPr>
          <w:rFonts w:ascii="Saira" w:hAnsi="Saira"/>
          <w:b/>
          <w:color w:val="002060"/>
          <w:sz w:val="32"/>
          <w:szCs w:val="32"/>
        </w:rPr>
      </w:pPr>
      <w:r w:rsidRPr="00C069DA">
        <w:rPr>
          <w:rFonts w:ascii="Saira" w:hAnsi="Saira"/>
          <w:b/>
          <w:color w:val="002060"/>
          <w:sz w:val="32"/>
          <w:szCs w:val="32"/>
        </w:rPr>
        <w:t>veranos de su historia</w:t>
      </w:r>
    </w:p>
    <w:p w14:paraId="5A784DA4" w14:textId="77777777" w:rsidR="00C069DA" w:rsidRPr="00C069DA" w:rsidRDefault="00C069DA" w:rsidP="00C069DA">
      <w:pPr>
        <w:spacing w:after="0" w:line="400" w:lineRule="atLeast"/>
        <w:jc w:val="center"/>
        <w:rPr>
          <w:rFonts w:ascii="Saira" w:hAnsi="Saira"/>
          <w:bCs/>
          <w:color w:val="002060"/>
          <w:sz w:val="32"/>
          <w:szCs w:val="32"/>
        </w:rPr>
      </w:pPr>
    </w:p>
    <w:p w14:paraId="54477614" w14:textId="75B462A8" w:rsidR="00C069DA" w:rsidRPr="00C069DA" w:rsidRDefault="00C069DA" w:rsidP="00C069DA">
      <w:pPr>
        <w:pStyle w:val="Prrafodelista"/>
        <w:numPr>
          <w:ilvl w:val="0"/>
          <w:numId w:val="6"/>
        </w:numPr>
        <w:spacing w:after="0" w:line="400" w:lineRule="atLeast"/>
        <w:jc w:val="both"/>
        <w:rPr>
          <w:rFonts w:ascii="Saira" w:hAnsi="Saira"/>
          <w:bCs/>
          <w:color w:val="002060"/>
        </w:rPr>
      </w:pPr>
      <w:r w:rsidRPr="00C069DA">
        <w:rPr>
          <w:rFonts w:ascii="Saira" w:hAnsi="Saira"/>
          <w:b/>
          <w:color w:val="002060"/>
        </w:rPr>
        <w:t>Sin contar eventos deportivos y culturales, suspendidos por la pandemia, la estación mejora en un 9% el verano anterior y registra la mayor afluencia en un mes de agosto de la serie histórica</w:t>
      </w:r>
    </w:p>
    <w:p w14:paraId="5489AD83" w14:textId="77777777" w:rsidR="00C069DA" w:rsidRPr="00C069DA" w:rsidRDefault="00C069DA" w:rsidP="00C069DA">
      <w:pPr>
        <w:spacing w:after="0" w:line="400" w:lineRule="atLeast"/>
        <w:jc w:val="both"/>
        <w:rPr>
          <w:rFonts w:ascii="Saira" w:hAnsi="Saira"/>
          <w:bCs/>
          <w:color w:val="002060"/>
        </w:rPr>
      </w:pPr>
    </w:p>
    <w:p w14:paraId="40D26909" w14:textId="77777777" w:rsidR="00C069DA" w:rsidRPr="00C069DA" w:rsidRDefault="00C069DA" w:rsidP="00C069DA">
      <w:pPr>
        <w:spacing w:after="0" w:line="240" w:lineRule="auto"/>
        <w:ind w:firstLine="708"/>
        <w:jc w:val="both"/>
        <w:rPr>
          <w:rFonts w:ascii="Saira" w:hAnsi="Saira"/>
          <w:b/>
          <w:color w:val="002060"/>
        </w:rPr>
      </w:pPr>
      <w:r w:rsidRPr="00C069DA">
        <w:rPr>
          <w:rFonts w:ascii="Saira" w:hAnsi="Saira"/>
          <w:bCs/>
          <w:color w:val="002060"/>
        </w:rPr>
        <w:t xml:space="preserve">La estación de esquí y montaña de Sierra Nevada ha cerrado este domingo 6 de septiembre la temporada estival 2020 con una afluencia a sus instalaciones y programas de verano de </w:t>
      </w:r>
      <w:r w:rsidRPr="00C069DA">
        <w:rPr>
          <w:rFonts w:ascii="Saira" w:hAnsi="Saira"/>
          <w:b/>
          <w:color w:val="002060"/>
        </w:rPr>
        <w:t>34.520 personas</w:t>
      </w:r>
      <w:r w:rsidRPr="00C069DA">
        <w:rPr>
          <w:rFonts w:ascii="Saira" w:hAnsi="Saira"/>
          <w:bCs/>
          <w:color w:val="002060"/>
        </w:rPr>
        <w:t xml:space="preserve">, lo que, sin incluir eventos deportivos y culturales -suspendidos en su mayoría por la pandemia-, supone un </w:t>
      </w:r>
      <w:r w:rsidRPr="00C069DA">
        <w:rPr>
          <w:rFonts w:ascii="Saira" w:hAnsi="Saira"/>
          <w:b/>
          <w:color w:val="002060"/>
        </w:rPr>
        <w:t>incremento del 9% con respecto al verano de 2019.</w:t>
      </w:r>
    </w:p>
    <w:p w14:paraId="63144E11" w14:textId="77777777" w:rsidR="00C069DA" w:rsidRPr="00C069DA" w:rsidRDefault="00C069DA" w:rsidP="00C069DA">
      <w:pPr>
        <w:spacing w:after="0" w:line="240" w:lineRule="auto"/>
        <w:ind w:firstLine="708"/>
        <w:jc w:val="both"/>
        <w:rPr>
          <w:rFonts w:ascii="Saira" w:hAnsi="Saira"/>
          <w:bCs/>
          <w:color w:val="002060"/>
        </w:rPr>
      </w:pPr>
      <w:r w:rsidRPr="00C069DA">
        <w:rPr>
          <w:rFonts w:ascii="Saira" w:hAnsi="Saira"/>
          <w:bCs/>
          <w:color w:val="002060"/>
        </w:rPr>
        <w:t xml:space="preserve">La media de afluencia al día -a remontes, </w:t>
      </w:r>
      <w:proofErr w:type="spellStart"/>
      <w:r w:rsidRPr="00C069DA">
        <w:rPr>
          <w:rFonts w:ascii="Saira" w:hAnsi="Saira"/>
          <w:bCs/>
          <w:color w:val="002060"/>
        </w:rPr>
        <w:t>bike</w:t>
      </w:r>
      <w:proofErr w:type="spellEnd"/>
      <w:r w:rsidRPr="00C069DA">
        <w:rPr>
          <w:rFonts w:ascii="Saira" w:hAnsi="Saira"/>
          <w:bCs/>
          <w:color w:val="002060"/>
        </w:rPr>
        <w:t xml:space="preserve"> </w:t>
      </w:r>
      <w:proofErr w:type="spellStart"/>
      <w:r w:rsidRPr="00C069DA">
        <w:rPr>
          <w:rFonts w:ascii="Saira" w:hAnsi="Saira"/>
          <w:bCs/>
          <w:color w:val="002060"/>
        </w:rPr>
        <w:t>park</w:t>
      </w:r>
      <w:proofErr w:type="spellEnd"/>
      <w:r w:rsidRPr="00C069DA">
        <w:rPr>
          <w:rFonts w:ascii="Saira" w:hAnsi="Saira"/>
          <w:bCs/>
          <w:color w:val="002060"/>
        </w:rPr>
        <w:t xml:space="preserve">, piscina, parque de actividades Mirlo Blanco y programas de naturaleza y astronomía- es la más alta de la historia de Sierra Nevada en verano </w:t>
      </w:r>
      <w:r w:rsidRPr="00C069DA">
        <w:rPr>
          <w:rFonts w:ascii="Saira" w:hAnsi="Saira"/>
          <w:b/>
          <w:color w:val="002060"/>
        </w:rPr>
        <w:t>con 677 persona por jornada</w:t>
      </w:r>
      <w:r w:rsidRPr="00C069DA">
        <w:rPr>
          <w:rFonts w:ascii="Saira" w:hAnsi="Saira"/>
          <w:bCs/>
          <w:color w:val="002060"/>
        </w:rPr>
        <w:t>, en una campaña estival que se extendió del 18 de julio al 6 de septiembre (cinco días menos que la temporada pasada).</w:t>
      </w:r>
    </w:p>
    <w:p w14:paraId="1D03CD2D" w14:textId="77777777" w:rsidR="00C069DA" w:rsidRPr="00C069DA" w:rsidRDefault="00C069DA" w:rsidP="00C069DA">
      <w:pPr>
        <w:spacing w:after="0" w:line="240" w:lineRule="auto"/>
        <w:ind w:firstLine="708"/>
        <w:jc w:val="both"/>
        <w:rPr>
          <w:rFonts w:ascii="Saira" w:hAnsi="Saira"/>
          <w:bCs/>
          <w:color w:val="002060"/>
        </w:rPr>
      </w:pPr>
      <w:r w:rsidRPr="00C069DA">
        <w:rPr>
          <w:rFonts w:ascii="Saira" w:hAnsi="Saira"/>
          <w:bCs/>
          <w:color w:val="002060"/>
        </w:rPr>
        <w:t xml:space="preserve">El mes de agosto de 2020, con más de 27.000 personas -la mayor afluencia en ese mes de toda la serie histórica-, ha sido clave en los resultados de la estación de esquí y montaña granadina, que, bajo el eslogan “Pura Montaña”, ha implementado durante los meses de verano estrictos protocolos anti </w:t>
      </w:r>
      <w:proofErr w:type="spellStart"/>
      <w:r w:rsidRPr="00C069DA">
        <w:rPr>
          <w:rFonts w:ascii="Saira" w:hAnsi="Saira"/>
          <w:bCs/>
          <w:color w:val="002060"/>
        </w:rPr>
        <w:t>Covid</w:t>
      </w:r>
      <w:proofErr w:type="spellEnd"/>
      <w:r w:rsidRPr="00C069DA">
        <w:rPr>
          <w:rFonts w:ascii="Saira" w:hAnsi="Saira"/>
          <w:bCs/>
          <w:color w:val="002060"/>
        </w:rPr>
        <w:t xml:space="preserve"> 19, que servirán de experiencia para la campaña invernal 2020/21.</w:t>
      </w:r>
    </w:p>
    <w:p w14:paraId="35E2F983" w14:textId="77777777" w:rsidR="00C069DA" w:rsidRPr="00C069DA" w:rsidRDefault="00C069DA" w:rsidP="00C069DA">
      <w:pPr>
        <w:spacing w:after="0" w:line="240" w:lineRule="auto"/>
        <w:ind w:firstLine="708"/>
        <w:jc w:val="both"/>
        <w:rPr>
          <w:rFonts w:ascii="Saira" w:hAnsi="Saira"/>
          <w:bCs/>
          <w:color w:val="002060"/>
        </w:rPr>
      </w:pPr>
      <w:r w:rsidRPr="00C069DA">
        <w:rPr>
          <w:rFonts w:ascii="Saira" w:hAnsi="Saira"/>
          <w:bCs/>
          <w:color w:val="002060"/>
        </w:rPr>
        <w:t xml:space="preserve">Las amplios y espectaculares parajes de la gran montaña de Granada, las suaves temperaturas en un verano caluroso como el actual y los programas de astronomía y naturaleza adaptados a la normativa </w:t>
      </w:r>
      <w:proofErr w:type="spellStart"/>
      <w:r w:rsidRPr="00C069DA">
        <w:rPr>
          <w:rFonts w:ascii="Saira" w:hAnsi="Saira"/>
          <w:bCs/>
          <w:color w:val="002060"/>
        </w:rPr>
        <w:t>Covid</w:t>
      </w:r>
      <w:proofErr w:type="spellEnd"/>
      <w:r w:rsidRPr="00C069DA">
        <w:rPr>
          <w:rFonts w:ascii="Saira" w:hAnsi="Saira"/>
          <w:bCs/>
          <w:color w:val="002060"/>
        </w:rPr>
        <w:t xml:space="preserve"> 19, son algunas de las causas que explican el aumento de la afluencia en las instalaciones de verano gestionadas por </w:t>
      </w:r>
      <w:proofErr w:type="spellStart"/>
      <w:r w:rsidRPr="00C069DA">
        <w:rPr>
          <w:rFonts w:ascii="Saira" w:hAnsi="Saira"/>
          <w:bCs/>
          <w:color w:val="002060"/>
        </w:rPr>
        <w:t>Cetursa</w:t>
      </w:r>
      <w:proofErr w:type="spellEnd"/>
      <w:r w:rsidRPr="00C069DA">
        <w:rPr>
          <w:rFonts w:ascii="Saira" w:hAnsi="Saira"/>
          <w:bCs/>
          <w:color w:val="002060"/>
        </w:rPr>
        <w:t xml:space="preserve"> Sierra Nevada.</w:t>
      </w:r>
    </w:p>
    <w:p w14:paraId="5F8AD8FA" w14:textId="2359CC64" w:rsidR="00C069DA" w:rsidRPr="00C069DA" w:rsidRDefault="00C069DA" w:rsidP="00C069DA">
      <w:pPr>
        <w:spacing w:after="0" w:line="240" w:lineRule="auto"/>
        <w:ind w:firstLine="708"/>
        <w:jc w:val="both"/>
        <w:rPr>
          <w:rFonts w:ascii="Saira" w:hAnsi="Saira"/>
          <w:bCs/>
          <w:color w:val="002060"/>
        </w:rPr>
      </w:pPr>
      <w:r w:rsidRPr="00C069DA">
        <w:rPr>
          <w:rFonts w:ascii="Saira" w:hAnsi="Saira"/>
          <w:bCs/>
          <w:color w:val="002060"/>
        </w:rPr>
        <w:t xml:space="preserve">Todo ello, a pesar de la suspensión del programa deportivo de verano (Kilómetro Vertical, Sierra Nevada Límite, Cicloturista al Veleta, Ultra Sierra Nevada o Triatlón Sierra Nevada) y el cultural (FEX, fiestas patronales de Pradollano y el festival de rock Sierra Nevada por Todo lo Alto). Este fin de semana, con todo, pudieron celebrarse dos competiciones deportivas: el Campeonato de Andalucía de </w:t>
      </w:r>
      <w:proofErr w:type="spellStart"/>
      <w:r w:rsidRPr="00C069DA">
        <w:rPr>
          <w:rFonts w:ascii="Saira" w:hAnsi="Saira"/>
          <w:bCs/>
          <w:color w:val="002060"/>
        </w:rPr>
        <w:t>Rollerski</w:t>
      </w:r>
      <w:r>
        <w:rPr>
          <w:rFonts w:ascii="Saira" w:hAnsi="Saira"/>
          <w:bCs/>
          <w:color w:val="002060"/>
        </w:rPr>
        <w:t>s</w:t>
      </w:r>
      <w:proofErr w:type="spellEnd"/>
      <w:r w:rsidRPr="00C069DA">
        <w:rPr>
          <w:rFonts w:ascii="Saira" w:hAnsi="Saira"/>
          <w:bCs/>
          <w:color w:val="002060"/>
        </w:rPr>
        <w:t xml:space="preserve"> y la 36 Subida Internacional Pico Veleta.</w:t>
      </w:r>
    </w:p>
    <w:p w14:paraId="6CB2C61C" w14:textId="5EE1667C" w:rsidR="00C069DA" w:rsidRPr="00C069DA" w:rsidRDefault="00C069DA" w:rsidP="00C069DA">
      <w:pPr>
        <w:spacing w:after="0" w:line="240" w:lineRule="auto"/>
        <w:ind w:firstLine="708"/>
        <w:jc w:val="both"/>
        <w:rPr>
          <w:rFonts w:ascii="Saira" w:hAnsi="Saira"/>
          <w:bCs/>
          <w:color w:val="002060"/>
        </w:rPr>
      </w:pPr>
      <w:r w:rsidRPr="00C069DA">
        <w:rPr>
          <w:rFonts w:ascii="Saira" w:hAnsi="Saira"/>
          <w:bCs/>
          <w:color w:val="002060"/>
        </w:rPr>
        <w:lastRenderedPageBreak/>
        <w:t>La ocupación hotelera, lastrada por la ausencia de participantes y público de las competiciones deportivas y conciertos</w:t>
      </w:r>
      <w:r>
        <w:rPr>
          <w:rFonts w:ascii="Saira" w:hAnsi="Saira"/>
          <w:bCs/>
          <w:color w:val="002060"/>
        </w:rPr>
        <w:t>,</w:t>
      </w:r>
      <w:r w:rsidRPr="00C069DA">
        <w:rPr>
          <w:rFonts w:ascii="Saira" w:hAnsi="Saira"/>
          <w:bCs/>
          <w:color w:val="002060"/>
        </w:rPr>
        <w:t xml:space="preserve"> así como alumnos de los campamentos de verano, se mantuvo en niveles parecidos a los de veranos anteriores, en torno al 40% en los alojamientos de verano de Pradollano (en los hoteles de la carrera de acceso la ocupación fue menor).</w:t>
      </w:r>
    </w:p>
    <w:p w14:paraId="21671177" w14:textId="77777777" w:rsidR="00C069DA" w:rsidRPr="00C069DA" w:rsidRDefault="00C069DA" w:rsidP="00C069DA">
      <w:pPr>
        <w:spacing w:after="0" w:line="240" w:lineRule="auto"/>
        <w:ind w:firstLine="708"/>
        <w:jc w:val="both"/>
        <w:rPr>
          <w:rFonts w:ascii="Saira" w:hAnsi="Saira"/>
          <w:bCs/>
          <w:color w:val="002060"/>
        </w:rPr>
      </w:pPr>
      <w:r w:rsidRPr="00C069DA">
        <w:rPr>
          <w:rFonts w:ascii="Saira" w:hAnsi="Saira"/>
          <w:bCs/>
          <w:color w:val="002060"/>
        </w:rPr>
        <w:t>Por procedencias, el visitante de Sierra Nevada -según el registro de las taquillas de la estación- ha sido casi exclusivamente nacional y, dentro de este, el andaluz, con un 90%, el predominante.</w:t>
      </w:r>
    </w:p>
    <w:p w14:paraId="42A3947A" w14:textId="204F9DD5" w:rsidR="00EF1629" w:rsidRPr="00C069DA" w:rsidRDefault="00C069DA" w:rsidP="00C069DA">
      <w:pPr>
        <w:spacing w:after="0" w:line="240" w:lineRule="auto"/>
        <w:ind w:firstLine="708"/>
        <w:jc w:val="both"/>
        <w:rPr>
          <w:rFonts w:ascii="Saira" w:hAnsi="Saira"/>
          <w:bCs/>
          <w:color w:val="002060"/>
        </w:rPr>
      </w:pPr>
      <w:r w:rsidRPr="00C069DA">
        <w:rPr>
          <w:rFonts w:ascii="Saira" w:hAnsi="Saira"/>
          <w:bCs/>
          <w:color w:val="002060"/>
        </w:rPr>
        <w:t>Sierra Nevada, que durante el verano ha simultaneado la explotación estival con los trabajos</w:t>
      </w:r>
      <w:r>
        <w:rPr>
          <w:rFonts w:ascii="Saira" w:hAnsi="Saira"/>
          <w:bCs/>
          <w:color w:val="002060"/>
        </w:rPr>
        <w:t xml:space="preserve"> para la apertura </w:t>
      </w:r>
      <w:r w:rsidRPr="00C069DA">
        <w:rPr>
          <w:rFonts w:ascii="Saira" w:hAnsi="Saira"/>
          <w:bCs/>
          <w:color w:val="002060"/>
        </w:rPr>
        <w:t xml:space="preserve">del invierno, prepara estos días la campaña de venta anticipada de </w:t>
      </w:r>
      <w:proofErr w:type="spellStart"/>
      <w:r w:rsidRPr="00C069DA">
        <w:rPr>
          <w:rFonts w:ascii="Saira" w:hAnsi="Saira"/>
          <w:bCs/>
          <w:color w:val="002060"/>
        </w:rPr>
        <w:t>forfaits</w:t>
      </w:r>
      <w:proofErr w:type="spellEnd"/>
      <w:r w:rsidRPr="00C069DA">
        <w:rPr>
          <w:rFonts w:ascii="Saira" w:hAnsi="Saira"/>
          <w:bCs/>
          <w:color w:val="002060"/>
        </w:rPr>
        <w:t xml:space="preserve"> para la temporada invernal 2020/21.</w:t>
      </w:r>
    </w:p>
    <w:bookmarkEnd w:id="0"/>
    <w:p w14:paraId="150A79C7" w14:textId="77777777" w:rsidR="004B6CDA" w:rsidRPr="00C069DA" w:rsidRDefault="004B6CDA" w:rsidP="00C069DA">
      <w:pPr>
        <w:spacing w:after="0" w:line="240" w:lineRule="auto"/>
        <w:jc w:val="both"/>
        <w:rPr>
          <w:rFonts w:ascii="Saira" w:hAnsi="Saira"/>
          <w:bCs/>
          <w:color w:val="002060"/>
        </w:rPr>
      </w:pPr>
    </w:p>
    <w:sectPr w:rsidR="004B6CDA" w:rsidRPr="00C069DA" w:rsidSect="005F0B03">
      <w:headerReference w:type="default" r:id="rId7"/>
      <w:pgSz w:w="11906" w:h="16838"/>
      <w:pgMar w:top="1985" w:right="1701" w:bottom="198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6F18B8" w14:textId="77777777" w:rsidR="009B7131" w:rsidRDefault="009B7131" w:rsidP="00AF6EA5">
      <w:pPr>
        <w:spacing w:after="0" w:line="240" w:lineRule="auto"/>
      </w:pPr>
      <w:r>
        <w:separator/>
      </w:r>
    </w:p>
  </w:endnote>
  <w:endnote w:type="continuationSeparator" w:id="0">
    <w:p w14:paraId="1C00D19D" w14:textId="77777777" w:rsidR="009B7131" w:rsidRDefault="009B7131" w:rsidP="00AF6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Saira">
    <w:panose1 w:val="00000500000000000000"/>
    <w:charset w:val="00"/>
    <w:family w:val="auto"/>
    <w:pitch w:val="variable"/>
    <w:sig w:usb0="2000000F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2EA29B" w14:textId="77777777" w:rsidR="009B7131" w:rsidRDefault="009B7131" w:rsidP="00AF6EA5">
      <w:pPr>
        <w:spacing w:after="0" w:line="240" w:lineRule="auto"/>
      </w:pPr>
      <w:r>
        <w:separator/>
      </w:r>
    </w:p>
  </w:footnote>
  <w:footnote w:type="continuationSeparator" w:id="0">
    <w:p w14:paraId="136672A4" w14:textId="77777777" w:rsidR="009B7131" w:rsidRDefault="009B7131" w:rsidP="00AF6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5FC0D" w14:textId="77777777" w:rsidR="00AF6EA5" w:rsidRDefault="00AF6EA5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342381F8" wp14:editId="445B1288">
          <wp:simplePos x="0" y="0"/>
          <wp:positionH relativeFrom="page">
            <wp:align>left</wp:align>
          </wp:positionH>
          <wp:positionV relativeFrom="paragraph">
            <wp:posOffset>-448023</wp:posOffset>
          </wp:positionV>
          <wp:extent cx="7559970" cy="10693699"/>
          <wp:effectExtent l="0" t="0" r="317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cera y pie-0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70" cy="106936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F66161"/>
    <w:multiLevelType w:val="hybridMultilevel"/>
    <w:tmpl w:val="219E0E28"/>
    <w:lvl w:ilvl="0" w:tplc="669C0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2007A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F08CC"/>
    <w:multiLevelType w:val="hybridMultilevel"/>
    <w:tmpl w:val="D50E072A"/>
    <w:lvl w:ilvl="0" w:tplc="3EC0D3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2007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9549F"/>
    <w:multiLevelType w:val="hybridMultilevel"/>
    <w:tmpl w:val="57CA6C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5C3D33"/>
    <w:multiLevelType w:val="hybridMultilevel"/>
    <w:tmpl w:val="F676D3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C62823"/>
    <w:multiLevelType w:val="hybridMultilevel"/>
    <w:tmpl w:val="DE8636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2304B6"/>
    <w:multiLevelType w:val="hybridMultilevel"/>
    <w:tmpl w:val="CF661E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EA5"/>
    <w:rsid w:val="00051A39"/>
    <w:rsid w:val="000D1DFE"/>
    <w:rsid w:val="00144A6F"/>
    <w:rsid w:val="001C47B5"/>
    <w:rsid w:val="001F7509"/>
    <w:rsid w:val="0026541F"/>
    <w:rsid w:val="00271CC7"/>
    <w:rsid w:val="00343264"/>
    <w:rsid w:val="003B69F9"/>
    <w:rsid w:val="00425CF1"/>
    <w:rsid w:val="00430314"/>
    <w:rsid w:val="004B6428"/>
    <w:rsid w:val="004B6CDA"/>
    <w:rsid w:val="005A76B8"/>
    <w:rsid w:val="005F0B03"/>
    <w:rsid w:val="00624CE2"/>
    <w:rsid w:val="00625D3D"/>
    <w:rsid w:val="006A7C36"/>
    <w:rsid w:val="007577C9"/>
    <w:rsid w:val="00811501"/>
    <w:rsid w:val="0084668E"/>
    <w:rsid w:val="009203EE"/>
    <w:rsid w:val="00947B6C"/>
    <w:rsid w:val="00986C29"/>
    <w:rsid w:val="009B7131"/>
    <w:rsid w:val="00AC5ABB"/>
    <w:rsid w:val="00AF6EA5"/>
    <w:rsid w:val="00B47ED4"/>
    <w:rsid w:val="00B5197C"/>
    <w:rsid w:val="00B806B2"/>
    <w:rsid w:val="00B96010"/>
    <w:rsid w:val="00C069DA"/>
    <w:rsid w:val="00C63D4B"/>
    <w:rsid w:val="00CD7747"/>
    <w:rsid w:val="00D45084"/>
    <w:rsid w:val="00D52980"/>
    <w:rsid w:val="00D55DD3"/>
    <w:rsid w:val="00D57F85"/>
    <w:rsid w:val="00D95D7B"/>
    <w:rsid w:val="00DB3CE4"/>
    <w:rsid w:val="00E65415"/>
    <w:rsid w:val="00E818F4"/>
    <w:rsid w:val="00ED7CD2"/>
    <w:rsid w:val="00EF1629"/>
    <w:rsid w:val="00F11C90"/>
    <w:rsid w:val="00F51134"/>
    <w:rsid w:val="00F564B1"/>
    <w:rsid w:val="00F9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FDD366"/>
  <w15:chartTrackingRefBased/>
  <w15:docId w15:val="{85165F15-179B-493A-BF3B-DF644528A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F6E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6EA5"/>
  </w:style>
  <w:style w:type="paragraph" w:styleId="Piedepgina">
    <w:name w:val="footer"/>
    <w:basedOn w:val="Normal"/>
    <w:link w:val="PiedepginaCar"/>
    <w:uiPriority w:val="99"/>
    <w:unhideWhenUsed/>
    <w:rsid w:val="00AF6E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6EA5"/>
  </w:style>
  <w:style w:type="paragraph" w:styleId="Prrafodelista">
    <w:name w:val="List Paragraph"/>
    <w:basedOn w:val="Normal"/>
    <w:uiPriority w:val="34"/>
    <w:qFormat/>
    <w:rsid w:val="00AF6E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444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Mercedes Delgado Fernández</cp:lastModifiedBy>
  <cp:revision>2</cp:revision>
  <cp:lastPrinted>2017-10-16T08:44:00Z</cp:lastPrinted>
  <dcterms:created xsi:type="dcterms:W3CDTF">2020-09-07T10:32:00Z</dcterms:created>
  <dcterms:modified xsi:type="dcterms:W3CDTF">2020-09-07T10:32:00Z</dcterms:modified>
</cp:coreProperties>
</file>