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C491" w14:textId="77777777" w:rsidR="00F22A92" w:rsidRPr="00F22A92" w:rsidRDefault="00F22A92" w:rsidP="00F22A92">
      <w:pPr>
        <w:pStyle w:val="Sinespaciado"/>
        <w:jc w:val="center"/>
        <w:rPr>
          <w:rFonts w:ascii="Saira" w:hAnsi="Saira"/>
          <w:b/>
          <w:bCs/>
          <w:color w:val="002060"/>
          <w:sz w:val="32"/>
          <w:szCs w:val="32"/>
        </w:rPr>
      </w:pPr>
      <w:r w:rsidRPr="00F22A92">
        <w:rPr>
          <w:rFonts w:ascii="Saira" w:hAnsi="Saira"/>
          <w:b/>
          <w:bCs/>
          <w:color w:val="C2007A"/>
          <w:sz w:val="32"/>
          <w:szCs w:val="32"/>
        </w:rPr>
        <w:t>Sierra Nevada</w:t>
      </w:r>
      <w:r w:rsidRPr="00F22A92">
        <w:rPr>
          <w:rFonts w:ascii="Saira" w:hAnsi="Saira"/>
          <w:b/>
          <w:bCs/>
          <w:sz w:val="32"/>
          <w:szCs w:val="32"/>
        </w:rPr>
        <w:t xml:space="preserve"> </w:t>
      </w:r>
      <w:r w:rsidRPr="00F22A92">
        <w:rPr>
          <w:rFonts w:ascii="Saira" w:hAnsi="Saira"/>
          <w:b/>
          <w:bCs/>
          <w:color w:val="002060"/>
          <w:sz w:val="32"/>
          <w:szCs w:val="32"/>
        </w:rPr>
        <w:t xml:space="preserve">recupera la Loma de </w:t>
      </w:r>
      <w:proofErr w:type="spellStart"/>
      <w:r w:rsidRPr="00F22A92">
        <w:rPr>
          <w:rFonts w:ascii="Saira" w:hAnsi="Saira"/>
          <w:b/>
          <w:bCs/>
          <w:color w:val="002060"/>
          <w:sz w:val="32"/>
          <w:szCs w:val="32"/>
        </w:rPr>
        <w:t>Dílar</w:t>
      </w:r>
      <w:proofErr w:type="spellEnd"/>
      <w:r w:rsidRPr="00F22A92">
        <w:rPr>
          <w:rFonts w:ascii="Saira" w:hAnsi="Saira"/>
          <w:b/>
          <w:bCs/>
          <w:color w:val="002060"/>
          <w:sz w:val="32"/>
          <w:szCs w:val="32"/>
        </w:rPr>
        <w:t xml:space="preserve"> </w:t>
      </w:r>
    </w:p>
    <w:p w14:paraId="3FC9BA6E" w14:textId="77777777" w:rsidR="00F22A92" w:rsidRPr="00F22A92" w:rsidRDefault="00F22A92" w:rsidP="00F22A92">
      <w:pPr>
        <w:pStyle w:val="Sinespaciado"/>
        <w:jc w:val="center"/>
        <w:rPr>
          <w:rFonts w:ascii="Saira" w:hAnsi="Saira"/>
          <w:b/>
          <w:bCs/>
          <w:color w:val="002060"/>
          <w:sz w:val="18"/>
          <w:szCs w:val="18"/>
        </w:rPr>
      </w:pPr>
      <w:r w:rsidRPr="00F22A92">
        <w:rPr>
          <w:rFonts w:ascii="Saira" w:hAnsi="Saira"/>
          <w:b/>
          <w:bCs/>
          <w:color w:val="002060"/>
          <w:sz w:val="32"/>
          <w:szCs w:val="32"/>
        </w:rPr>
        <w:t>y la Laguna, parcial</w:t>
      </w:r>
    </w:p>
    <w:p w14:paraId="6F44BE88" w14:textId="77777777" w:rsidR="00F2100B" w:rsidRDefault="00F2100B" w:rsidP="008624EE">
      <w:pPr>
        <w:pStyle w:val="Sinespaciado"/>
        <w:rPr>
          <w:rFonts w:ascii="Saira" w:hAnsi="Saira"/>
          <w:b/>
          <w:bCs/>
          <w:color w:val="C2007A"/>
          <w:sz w:val="32"/>
          <w:szCs w:val="32"/>
        </w:rPr>
      </w:pPr>
    </w:p>
    <w:p w14:paraId="20DB5EB1" w14:textId="77777777" w:rsidR="00F22A92" w:rsidRPr="0096380C" w:rsidRDefault="00F22A92" w:rsidP="00F22A92">
      <w:pPr>
        <w:numPr>
          <w:ilvl w:val="0"/>
          <w:numId w:val="18"/>
        </w:numPr>
        <w:jc w:val="both"/>
        <w:rPr>
          <w:rFonts w:ascii="Saira" w:hAnsi="Saira"/>
          <w:color w:val="002060"/>
          <w:sz w:val="24"/>
          <w:szCs w:val="24"/>
        </w:rPr>
      </w:pPr>
      <w:r w:rsidRPr="0096380C">
        <w:rPr>
          <w:rFonts w:ascii="Saira" w:hAnsi="Saira"/>
          <w:color w:val="002060"/>
          <w:sz w:val="24"/>
          <w:szCs w:val="24"/>
        </w:rPr>
        <w:t>La estación se recompone del último temporal y a partir de mañana ofrecerá pistas en todas las zonas y más 50 kilómetros esquiables</w:t>
      </w:r>
    </w:p>
    <w:p w14:paraId="1ACC7D73" w14:textId="77777777" w:rsidR="00F22A92" w:rsidRDefault="00F22A92" w:rsidP="00F22A92">
      <w:pPr>
        <w:numPr>
          <w:ilvl w:val="0"/>
          <w:numId w:val="18"/>
        </w:numPr>
        <w:jc w:val="both"/>
        <w:rPr>
          <w:rFonts w:ascii="Saira" w:hAnsi="Saira"/>
          <w:color w:val="002060"/>
          <w:sz w:val="24"/>
          <w:szCs w:val="24"/>
        </w:rPr>
      </w:pPr>
      <w:r>
        <w:rPr>
          <w:rFonts w:ascii="Saira" w:hAnsi="Saira"/>
          <w:color w:val="002060"/>
          <w:sz w:val="24"/>
          <w:szCs w:val="24"/>
        </w:rPr>
        <w:t>La Laguna tendrá desde mañana horario restringido (10.00 a 12.00h) con entrada exclusiva desde Puerta Laguna</w:t>
      </w:r>
    </w:p>
    <w:p w14:paraId="2B27E441" w14:textId="77777777" w:rsidR="00F22A92" w:rsidRDefault="00F22A92" w:rsidP="00F22A92">
      <w:pPr>
        <w:jc w:val="both"/>
        <w:rPr>
          <w:rFonts w:ascii="Saira" w:hAnsi="Saira"/>
          <w:color w:val="002060"/>
        </w:rPr>
      </w:pPr>
    </w:p>
    <w:p w14:paraId="30B89299" w14:textId="7C4B539C" w:rsidR="00F22A92" w:rsidRPr="00F22A92" w:rsidRDefault="00F22A92" w:rsidP="00F22A92">
      <w:pPr>
        <w:jc w:val="both"/>
        <w:rPr>
          <w:rFonts w:ascii="Saira" w:hAnsi="Saira"/>
          <w:color w:val="002060"/>
        </w:rPr>
      </w:pPr>
      <w:r w:rsidRPr="00F22A92">
        <w:rPr>
          <w:rFonts w:ascii="Saira" w:hAnsi="Saira"/>
          <w:color w:val="002060"/>
        </w:rPr>
        <w:t xml:space="preserve">La estación invernal de Sierra Nevada ha logrado recuperar, después del temporal de lluvia y viento que obligó a cerrar las instalaciones durante los pasados viernes y sábado, las principales pistas de las zonas de Loma de </w:t>
      </w:r>
      <w:proofErr w:type="spellStart"/>
      <w:r w:rsidRPr="00F22A92">
        <w:rPr>
          <w:rFonts w:ascii="Saira" w:hAnsi="Saira"/>
          <w:color w:val="002060"/>
        </w:rPr>
        <w:t>Dílar</w:t>
      </w:r>
      <w:proofErr w:type="spellEnd"/>
      <w:r w:rsidRPr="00F22A92">
        <w:rPr>
          <w:rFonts w:ascii="Saira" w:hAnsi="Saira"/>
          <w:color w:val="002060"/>
        </w:rPr>
        <w:t xml:space="preserve"> y Laguna, si bien esta última zona tendrá un horario restringido para preservar la nieve (de 10.00 a 12.00 horas) con acceso exclusivo desde Puerta Laguna y con la recomendación expresa de uso solo </w:t>
      </w:r>
      <w:r>
        <w:rPr>
          <w:rFonts w:ascii="Saira" w:hAnsi="Saira"/>
          <w:color w:val="002060"/>
        </w:rPr>
        <w:t xml:space="preserve">pare </w:t>
      </w:r>
      <w:r w:rsidRPr="00F22A92">
        <w:rPr>
          <w:rFonts w:ascii="Saira" w:hAnsi="Saira"/>
          <w:color w:val="002060"/>
        </w:rPr>
        <w:t xml:space="preserve">expertos. </w:t>
      </w:r>
    </w:p>
    <w:p w14:paraId="5ECB3DAB" w14:textId="77777777" w:rsidR="00F22A92" w:rsidRDefault="00F22A92" w:rsidP="00F22A92">
      <w:pPr>
        <w:jc w:val="both"/>
        <w:rPr>
          <w:rFonts w:ascii="Saira" w:hAnsi="Saira"/>
          <w:color w:val="002060"/>
        </w:rPr>
      </w:pPr>
      <w:r w:rsidRPr="00F22A92">
        <w:rPr>
          <w:rFonts w:ascii="Saira" w:hAnsi="Saira"/>
          <w:color w:val="002060"/>
        </w:rPr>
        <w:t xml:space="preserve">El regreso al parte de nieve de la Loma de </w:t>
      </w:r>
      <w:proofErr w:type="spellStart"/>
      <w:r w:rsidRPr="00F22A92">
        <w:rPr>
          <w:rFonts w:ascii="Saira" w:hAnsi="Saira"/>
          <w:color w:val="002060"/>
        </w:rPr>
        <w:t>Dílar</w:t>
      </w:r>
      <w:proofErr w:type="spellEnd"/>
      <w:r w:rsidRPr="00F22A92">
        <w:rPr>
          <w:rFonts w:ascii="Saira" w:hAnsi="Saira"/>
          <w:color w:val="002060"/>
        </w:rPr>
        <w:t xml:space="preserve"> y la Laguna de las Yeguas -gracias al intenso y laborioso trabajo de los maquinistas de la estación- permitirá, a partir de mañana, superar los 50 kilómetros esquiables con pistas en todas las zonas del dominio de Sierra Nevada.</w:t>
      </w:r>
    </w:p>
    <w:p w14:paraId="22613CD2" w14:textId="38A2F62F" w:rsidR="0096380C" w:rsidRPr="00144692" w:rsidRDefault="0096380C" w:rsidP="00F22A92">
      <w:pPr>
        <w:jc w:val="both"/>
        <w:rPr>
          <w:rFonts w:ascii="Saira" w:hAnsi="Saira"/>
          <w:color w:val="002060"/>
        </w:rPr>
      </w:pPr>
      <w:r w:rsidRPr="00144692">
        <w:rPr>
          <w:rFonts w:ascii="Saira" w:hAnsi="Saira"/>
          <w:color w:val="002060"/>
        </w:rPr>
        <w:t xml:space="preserve">Por otro lado, del 26 de diciembre al </w:t>
      </w:r>
      <w:r w:rsidR="00F3164B">
        <w:rPr>
          <w:rFonts w:ascii="Saira" w:hAnsi="Saira"/>
          <w:color w:val="002060"/>
        </w:rPr>
        <w:t>5</w:t>
      </w:r>
      <w:r w:rsidRPr="00144692">
        <w:rPr>
          <w:rFonts w:ascii="Saira" w:hAnsi="Saira"/>
          <w:color w:val="002060"/>
        </w:rPr>
        <w:t xml:space="preserve"> de enero -y a excepción del 1 de enero-, </w:t>
      </w:r>
      <w:proofErr w:type="gramStart"/>
      <w:r w:rsidR="00032B7E">
        <w:rPr>
          <w:rFonts w:ascii="Saira" w:hAnsi="Saira"/>
          <w:color w:val="002060"/>
        </w:rPr>
        <w:t xml:space="preserve">el </w:t>
      </w:r>
      <w:r w:rsidRPr="00144692">
        <w:rPr>
          <w:rFonts w:ascii="Saira" w:hAnsi="Saira"/>
          <w:color w:val="002060"/>
        </w:rPr>
        <w:t>telecabina</w:t>
      </w:r>
      <w:proofErr w:type="gramEnd"/>
      <w:r w:rsidRPr="00144692">
        <w:rPr>
          <w:rFonts w:ascii="Saira" w:hAnsi="Saira"/>
          <w:color w:val="002060"/>
        </w:rPr>
        <w:t xml:space="preserve"> Al </w:t>
      </w:r>
      <w:r w:rsidR="00F3164B" w:rsidRPr="00144692">
        <w:rPr>
          <w:rFonts w:ascii="Saira" w:hAnsi="Saira"/>
          <w:color w:val="002060"/>
        </w:rPr>
        <w:t>Ándalus</w:t>
      </w:r>
      <w:r w:rsidRPr="00144692">
        <w:rPr>
          <w:rFonts w:ascii="Saira" w:hAnsi="Saira"/>
          <w:color w:val="002060"/>
        </w:rPr>
        <w:t xml:space="preserve">, que conecta </w:t>
      </w:r>
      <w:proofErr w:type="spellStart"/>
      <w:r w:rsidRPr="00144692">
        <w:rPr>
          <w:rFonts w:ascii="Saira" w:hAnsi="Saira"/>
          <w:color w:val="002060"/>
        </w:rPr>
        <w:t>Pradollano</w:t>
      </w:r>
      <w:proofErr w:type="spellEnd"/>
      <w:r w:rsidRPr="00144692">
        <w:rPr>
          <w:rFonts w:ascii="Saira" w:hAnsi="Saira"/>
          <w:color w:val="002060"/>
        </w:rPr>
        <w:t xml:space="preserve"> y Borreguiles, abrirá a las 8.30 horas, media hora antes de su horario habitual.</w:t>
      </w:r>
    </w:p>
    <w:p w14:paraId="07671391" w14:textId="79663846" w:rsidR="0096380C" w:rsidRPr="00144692" w:rsidRDefault="0096380C" w:rsidP="0096380C">
      <w:pPr>
        <w:jc w:val="both"/>
        <w:rPr>
          <w:rFonts w:ascii="Saira" w:hAnsi="Saira"/>
          <w:color w:val="002060"/>
        </w:rPr>
      </w:pPr>
      <w:r w:rsidRPr="00144692">
        <w:rPr>
          <w:rFonts w:ascii="Saira" w:hAnsi="Saira"/>
          <w:color w:val="002060"/>
        </w:rPr>
        <w:t>También</w:t>
      </w:r>
      <w:r w:rsidR="00F22A92">
        <w:rPr>
          <w:rFonts w:ascii="Saira" w:hAnsi="Saira"/>
          <w:color w:val="002060"/>
        </w:rPr>
        <w:t xml:space="preserve">, </w:t>
      </w:r>
      <w:bookmarkStart w:id="0" w:name="_GoBack"/>
      <w:bookmarkEnd w:id="0"/>
      <w:r w:rsidRPr="00144692">
        <w:rPr>
          <w:rFonts w:ascii="Saira" w:hAnsi="Saira"/>
          <w:color w:val="002060"/>
        </w:rPr>
        <w:t xml:space="preserve">se activará la venta anticipada de </w:t>
      </w:r>
      <w:proofErr w:type="spellStart"/>
      <w:r w:rsidRPr="00144692">
        <w:rPr>
          <w:rFonts w:ascii="Saira" w:hAnsi="Saira"/>
          <w:color w:val="002060"/>
        </w:rPr>
        <w:t>forfaits</w:t>
      </w:r>
      <w:proofErr w:type="spellEnd"/>
      <w:r w:rsidRPr="00144692">
        <w:rPr>
          <w:rFonts w:ascii="Saira" w:hAnsi="Saira"/>
          <w:color w:val="002060"/>
        </w:rPr>
        <w:t xml:space="preserve"> durante las tardes de las vacaciones de Navidad (25, 26, 27, 28 de diciembre; y 1, 2, 3 y 4 de enero) </w:t>
      </w:r>
      <w:r w:rsidR="00144692">
        <w:rPr>
          <w:rFonts w:ascii="Saira" w:hAnsi="Saira"/>
          <w:color w:val="002060"/>
        </w:rPr>
        <w:t>par</w:t>
      </w:r>
      <w:r w:rsidRPr="00144692">
        <w:rPr>
          <w:rFonts w:ascii="Saira" w:hAnsi="Saira"/>
          <w:color w:val="002060"/>
        </w:rPr>
        <w:t>a facilitar el proceso de compra y agilizar el acceso a pistas.</w:t>
      </w:r>
    </w:p>
    <w:p w14:paraId="18665BE6" w14:textId="3CAD6006" w:rsidR="0096380C" w:rsidRPr="00144692" w:rsidRDefault="0096380C" w:rsidP="0096380C">
      <w:pPr>
        <w:jc w:val="both"/>
        <w:rPr>
          <w:rFonts w:ascii="Saira" w:hAnsi="Saira"/>
          <w:color w:val="002060"/>
        </w:rPr>
      </w:pPr>
      <w:r w:rsidRPr="00144692">
        <w:rPr>
          <w:rFonts w:ascii="Saira" w:hAnsi="Saira"/>
          <w:color w:val="002060"/>
        </w:rPr>
        <w:t>Por lo demás, Sierra Nevada, tras el descenso de Papa Noel del pasado domingo, retoma el 27 de diciembre la programación especial de Navidad con el ciclo de cine infantil en el que se exhibirán 7 películas de animación a partir de las 18.30 horas en el salón de actos del Hotel Telecabina con entrada gratuita hasta completar aforo.</w:t>
      </w:r>
    </w:p>
    <w:p w14:paraId="7CE26DD0" w14:textId="799F5CE7" w:rsidR="00F04593" w:rsidRPr="00144692" w:rsidRDefault="00F04593" w:rsidP="00152711">
      <w:pPr>
        <w:jc w:val="both"/>
        <w:rPr>
          <w:rFonts w:ascii="Saira" w:hAnsi="Saira"/>
          <w:bCs/>
          <w:color w:val="002060"/>
        </w:rPr>
      </w:pPr>
    </w:p>
    <w:sectPr w:rsidR="00F04593" w:rsidRPr="0014469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2654" w14:textId="77777777" w:rsidR="0061739F" w:rsidRDefault="0061739F" w:rsidP="00AF6EA5">
      <w:pPr>
        <w:spacing w:after="0" w:line="240" w:lineRule="auto"/>
      </w:pPr>
      <w:r>
        <w:separator/>
      </w:r>
    </w:p>
  </w:endnote>
  <w:endnote w:type="continuationSeparator" w:id="0">
    <w:p w14:paraId="3B1F082E" w14:textId="77777777" w:rsidR="0061739F" w:rsidRDefault="0061739F"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3D29" w14:textId="77777777" w:rsidR="0061739F" w:rsidRDefault="0061739F" w:rsidP="00AF6EA5">
      <w:pPr>
        <w:spacing w:after="0" w:line="240" w:lineRule="auto"/>
      </w:pPr>
      <w:r>
        <w:separator/>
      </w:r>
    </w:p>
  </w:footnote>
  <w:footnote w:type="continuationSeparator" w:id="0">
    <w:p w14:paraId="16F5A663" w14:textId="77777777" w:rsidR="0061739F" w:rsidRDefault="0061739F"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030A00"/>
    <w:multiLevelType w:val="hybridMultilevel"/>
    <w:tmpl w:val="881640AA"/>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326B92"/>
    <w:multiLevelType w:val="hybridMultilevel"/>
    <w:tmpl w:val="0D7EF6E8"/>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2BA4FFE"/>
    <w:multiLevelType w:val="hybridMultilevel"/>
    <w:tmpl w:val="1EE48E0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393E2DBC"/>
    <w:multiLevelType w:val="hybridMultilevel"/>
    <w:tmpl w:val="5CB069B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410C2000"/>
    <w:multiLevelType w:val="multilevel"/>
    <w:tmpl w:val="992829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D15ACD"/>
    <w:multiLevelType w:val="hybridMultilevel"/>
    <w:tmpl w:val="57BC36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16"/>
  </w:num>
  <w:num w:numId="5">
    <w:abstractNumId w:val="14"/>
  </w:num>
  <w:num w:numId="6">
    <w:abstractNumId w:val="15"/>
  </w:num>
  <w:num w:numId="7">
    <w:abstractNumId w:val="6"/>
  </w:num>
  <w:num w:numId="8">
    <w:abstractNumId w:val="2"/>
  </w:num>
  <w:num w:numId="9">
    <w:abstractNumId w:val="10"/>
  </w:num>
  <w:num w:numId="10">
    <w:abstractNumId w:val="0"/>
  </w:num>
  <w:num w:numId="11">
    <w:abstractNumId w:val="1"/>
  </w:num>
  <w:num w:numId="12">
    <w:abstractNumId w:val="4"/>
  </w:num>
  <w:num w:numId="13">
    <w:abstractNumId w:val="9"/>
  </w:num>
  <w:num w:numId="14">
    <w:abstractNumId w:val="11"/>
  </w:num>
  <w:num w:numId="15">
    <w:abstractNumId w:val="8"/>
  </w:num>
  <w:num w:numId="16">
    <w:abstractNumId w:val="5"/>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32B7E"/>
    <w:rsid w:val="00040862"/>
    <w:rsid w:val="00051A39"/>
    <w:rsid w:val="000C1223"/>
    <w:rsid w:val="000C66CD"/>
    <w:rsid w:val="000C7F05"/>
    <w:rsid w:val="000D1DFE"/>
    <w:rsid w:val="000E7B2B"/>
    <w:rsid w:val="00135118"/>
    <w:rsid w:val="00144692"/>
    <w:rsid w:val="00144A6F"/>
    <w:rsid w:val="00152711"/>
    <w:rsid w:val="001D00EE"/>
    <w:rsid w:val="001F7509"/>
    <w:rsid w:val="0020699F"/>
    <w:rsid w:val="002151BE"/>
    <w:rsid w:val="0026541F"/>
    <w:rsid w:val="002979ED"/>
    <w:rsid w:val="002B49A4"/>
    <w:rsid w:val="002E4E2B"/>
    <w:rsid w:val="002E5B53"/>
    <w:rsid w:val="0030111B"/>
    <w:rsid w:val="00343264"/>
    <w:rsid w:val="00355E1A"/>
    <w:rsid w:val="00376FE1"/>
    <w:rsid w:val="00377A2B"/>
    <w:rsid w:val="00382755"/>
    <w:rsid w:val="003F306F"/>
    <w:rsid w:val="00425CF1"/>
    <w:rsid w:val="00430314"/>
    <w:rsid w:val="004431B1"/>
    <w:rsid w:val="00465977"/>
    <w:rsid w:val="0048000D"/>
    <w:rsid w:val="004A5A0A"/>
    <w:rsid w:val="004B6428"/>
    <w:rsid w:val="00532D5E"/>
    <w:rsid w:val="005351B4"/>
    <w:rsid w:val="00597CF7"/>
    <w:rsid w:val="005F0B03"/>
    <w:rsid w:val="005F3692"/>
    <w:rsid w:val="00606775"/>
    <w:rsid w:val="0061739F"/>
    <w:rsid w:val="00624CE2"/>
    <w:rsid w:val="00625D3D"/>
    <w:rsid w:val="00667459"/>
    <w:rsid w:val="00674C82"/>
    <w:rsid w:val="00685D69"/>
    <w:rsid w:val="006A7C36"/>
    <w:rsid w:val="006B7A39"/>
    <w:rsid w:val="006C0EE9"/>
    <w:rsid w:val="007022A3"/>
    <w:rsid w:val="007577C9"/>
    <w:rsid w:val="00790C35"/>
    <w:rsid w:val="007F638C"/>
    <w:rsid w:val="007F7723"/>
    <w:rsid w:val="00811501"/>
    <w:rsid w:val="00814ACF"/>
    <w:rsid w:val="008411F9"/>
    <w:rsid w:val="0084668E"/>
    <w:rsid w:val="00861E5A"/>
    <w:rsid w:val="008624EE"/>
    <w:rsid w:val="008756B7"/>
    <w:rsid w:val="008F2BD1"/>
    <w:rsid w:val="00947B6C"/>
    <w:rsid w:val="0095138D"/>
    <w:rsid w:val="0096380C"/>
    <w:rsid w:val="009770A0"/>
    <w:rsid w:val="00986C29"/>
    <w:rsid w:val="009A645C"/>
    <w:rsid w:val="009E5F47"/>
    <w:rsid w:val="009E61FD"/>
    <w:rsid w:val="00A35ED2"/>
    <w:rsid w:val="00AA1C5B"/>
    <w:rsid w:val="00AC5ABB"/>
    <w:rsid w:val="00AC76AD"/>
    <w:rsid w:val="00AF561F"/>
    <w:rsid w:val="00AF6EA5"/>
    <w:rsid w:val="00B16543"/>
    <w:rsid w:val="00B3017A"/>
    <w:rsid w:val="00B47ED4"/>
    <w:rsid w:val="00B5197C"/>
    <w:rsid w:val="00B558FE"/>
    <w:rsid w:val="00B55C7C"/>
    <w:rsid w:val="00B765F0"/>
    <w:rsid w:val="00B8662A"/>
    <w:rsid w:val="00B96010"/>
    <w:rsid w:val="00BC1457"/>
    <w:rsid w:val="00BC27B5"/>
    <w:rsid w:val="00BE3951"/>
    <w:rsid w:val="00BF30C9"/>
    <w:rsid w:val="00BF49E3"/>
    <w:rsid w:val="00C363BC"/>
    <w:rsid w:val="00C63D4B"/>
    <w:rsid w:val="00C75A74"/>
    <w:rsid w:val="00CD7747"/>
    <w:rsid w:val="00D031B4"/>
    <w:rsid w:val="00D1761E"/>
    <w:rsid w:val="00D27B2D"/>
    <w:rsid w:val="00D35499"/>
    <w:rsid w:val="00D45084"/>
    <w:rsid w:val="00D52980"/>
    <w:rsid w:val="00D55DD3"/>
    <w:rsid w:val="00D57F85"/>
    <w:rsid w:val="00D75F5A"/>
    <w:rsid w:val="00D95D7B"/>
    <w:rsid w:val="00DB3CE4"/>
    <w:rsid w:val="00DE2D44"/>
    <w:rsid w:val="00E46917"/>
    <w:rsid w:val="00E5775D"/>
    <w:rsid w:val="00E65415"/>
    <w:rsid w:val="00E71D20"/>
    <w:rsid w:val="00E73104"/>
    <w:rsid w:val="00E818F4"/>
    <w:rsid w:val="00E85835"/>
    <w:rsid w:val="00E94A6E"/>
    <w:rsid w:val="00F04593"/>
    <w:rsid w:val="00F2100B"/>
    <w:rsid w:val="00F22A92"/>
    <w:rsid w:val="00F3164B"/>
    <w:rsid w:val="00F4561F"/>
    <w:rsid w:val="00F51134"/>
    <w:rsid w:val="00F53703"/>
    <w:rsid w:val="00F564B1"/>
    <w:rsid w:val="00F97464"/>
    <w:rsid w:val="00FA594D"/>
    <w:rsid w:val="00FA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152711"/>
    <w:pPr>
      <w:spacing w:after="0" w:line="240" w:lineRule="auto"/>
    </w:pPr>
  </w:style>
  <w:style w:type="character" w:customStyle="1" w:styleId="apple-converted-space">
    <w:name w:val="apple-converted-space"/>
    <w:basedOn w:val="Fuentedeprrafopredeter"/>
    <w:rsid w:val="001D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2994">
      <w:bodyDiv w:val="1"/>
      <w:marLeft w:val="0"/>
      <w:marRight w:val="0"/>
      <w:marTop w:val="0"/>
      <w:marBottom w:val="0"/>
      <w:divBdr>
        <w:top w:val="none" w:sz="0" w:space="0" w:color="auto"/>
        <w:left w:val="none" w:sz="0" w:space="0" w:color="auto"/>
        <w:bottom w:val="none" w:sz="0" w:space="0" w:color="auto"/>
        <w:right w:val="none" w:sz="0" w:space="0" w:color="auto"/>
      </w:divBdr>
    </w:div>
    <w:div w:id="1184586946">
      <w:bodyDiv w:val="1"/>
      <w:marLeft w:val="0"/>
      <w:marRight w:val="0"/>
      <w:marTop w:val="0"/>
      <w:marBottom w:val="0"/>
      <w:divBdr>
        <w:top w:val="none" w:sz="0" w:space="0" w:color="auto"/>
        <w:left w:val="none" w:sz="0" w:space="0" w:color="auto"/>
        <w:bottom w:val="none" w:sz="0" w:space="0" w:color="auto"/>
        <w:right w:val="none" w:sz="0" w:space="0" w:color="auto"/>
      </w:divBdr>
    </w:div>
    <w:div w:id="1279532700">
      <w:bodyDiv w:val="1"/>
      <w:marLeft w:val="0"/>
      <w:marRight w:val="0"/>
      <w:marTop w:val="0"/>
      <w:marBottom w:val="0"/>
      <w:divBdr>
        <w:top w:val="none" w:sz="0" w:space="0" w:color="auto"/>
        <w:left w:val="none" w:sz="0" w:space="0" w:color="auto"/>
        <w:bottom w:val="none" w:sz="0" w:space="0" w:color="auto"/>
        <w:right w:val="none" w:sz="0" w:space="0" w:color="auto"/>
      </w:divBdr>
    </w:div>
    <w:div w:id="1620646039">
      <w:bodyDiv w:val="1"/>
      <w:marLeft w:val="0"/>
      <w:marRight w:val="0"/>
      <w:marTop w:val="0"/>
      <w:marBottom w:val="0"/>
      <w:divBdr>
        <w:top w:val="none" w:sz="0" w:space="0" w:color="auto"/>
        <w:left w:val="none" w:sz="0" w:space="0" w:color="auto"/>
        <w:bottom w:val="none" w:sz="0" w:space="0" w:color="auto"/>
        <w:right w:val="none" w:sz="0" w:space="0" w:color="auto"/>
      </w:divBdr>
    </w:div>
    <w:div w:id="1787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6</cp:revision>
  <cp:lastPrinted>2019-08-27T08:10:00Z</cp:lastPrinted>
  <dcterms:created xsi:type="dcterms:W3CDTF">2019-12-24T09:56:00Z</dcterms:created>
  <dcterms:modified xsi:type="dcterms:W3CDTF">2019-12-24T11:50:00Z</dcterms:modified>
</cp:coreProperties>
</file>